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6A" w:rsidRPr="00266D70" w:rsidRDefault="00FD2B6A" w:rsidP="005637FC">
      <w:pPr>
        <w:rPr>
          <w:rFonts w:ascii="Arial" w:hAnsi="Arial" w:cs="Arial"/>
          <w:sz w:val="22"/>
          <w:szCs w:val="22"/>
        </w:rPr>
      </w:pPr>
    </w:p>
    <w:p w:rsidR="005637FC" w:rsidRPr="00266D70" w:rsidRDefault="00722DD7" w:rsidP="00722DD7">
      <w:pPr>
        <w:jc w:val="both"/>
        <w:rPr>
          <w:rFonts w:ascii="Arial" w:hAnsi="Arial" w:cs="Arial"/>
          <w:sz w:val="22"/>
          <w:szCs w:val="22"/>
          <w:lang w:val="sl-SI"/>
        </w:rPr>
      </w:pPr>
      <w:r w:rsidRPr="00266D70">
        <w:rPr>
          <w:rFonts w:ascii="Arial" w:hAnsi="Arial" w:cs="Arial"/>
          <w:sz w:val="22"/>
          <w:szCs w:val="22"/>
          <w:lang w:val="sl-SI"/>
        </w:rPr>
        <w:t xml:space="preserve">Na </w:t>
      </w:r>
      <w:r w:rsidRPr="00E71C5D">
        <w:rPr>
          <w:rFonts w:ascii="Arial" w:hAnsi="Arial" w:cs="Arial"/>
          <w:sz w:val="22"/>
          <w:szCs w:val="22"/>
          <w:lang w:val="sl-SI"/>
        </w:rPr>
        <w:t>podlagi 1</w:t>
      </w:r>
      <w:r w:rsidR="008D7BB7" w:rsidRPr="00E71C5D">
        <w:rPr>
          <w:rFonts w:ascii="Arial" w:hAnsi="Arial" w:cs="Arial"/>
          <w:sz w:val="22"/>
          <w:szCs w:val="22"/>
          <w:lang w:val="sl-SI"/>
        </w:rPr>
        <w:t>6</w:t>
      </w:r>
      <w:r w:rsidR="005637FC" w:rsidRPr="00E71C5D">
        <w:rPr>
          <w:rFonts w:ascii="Arial" w:hAnsi="Arial" w:cs="Arial"/>
          <w:sz w:val="22"/>
          <w:szCs w:val="22"/>
          <w:lang w:val="sl-SI"/>
        </w:rPr>
        <w:t>.</w:t>
      </w:r>
      <w:r w:rsidR="005637FC" w:rsidRPr="00266D70">
        <w:rPr>
          <w:rFonts w:ascii="Arial" w:hAnsi="Arial" w:cs="Arial"/>
          <w:sz w:val="22"/>
          <w:szCs w:val="22"/>
          <w:lang w:val="sl-SI"/>
        </w:rPr>
        <w:t xml:space="preserve"> člen</w:t>
      </w:r>
      <w:r w:rsidRPr="00266D70">
        <w:rPr>
          <w:rFonts w:ascii="Arial" w:hAnsi="Arial" w:cs="Arial"/>
          <w:sz w:val="22"/>
          <w:szCs w:val="22"/>
          <w:lang w:val="sl-SI"/>
        </w:rPr>
        <w:t>a Zakona o športu  (Ur. l.</w:t>
      </w:r>
      <w:r w:rsidR="005637FC" w:rsidRPr="00266D70">
        <w:rPr>
          <w:rFonts w:ascii="Arial" w:hAnsi="Arial" w:cs="Arial"/>
          <w:sz w:val="22"/>
          <w:szCs w:val="22"/>
          <w:lang w:val="sl-SI"/>
        </w:rPr>
        <w:t xml:space="preserve"> RS,</w:t>
      </w:r>
      <w:r w:rsidRPr="00266D70">
        <w:rPr>
          <w:rFonts w:ascii="Arial" w:hAnsi="Arial" w:cs="Arial"/>
          <w:sz w:val="22"/>
          <w:szCs w:val="22"/>
          <w:lang w:val="sl-SI"/>
        </w:rPr>
        <w:t xml:space="preserve"> št. 29/17</w:t>
      </w:r>
      <w:r w:rsidR="00D60E77">
        <w:rPr>
          <w:rFonts w:ascii="Arial" w:hAnsi="Arial" w:cs="Arial"/>
          <w:sz w:val="22"/>
          <w:szCs w:val="22"/>
          <w:lang w:val="sl-SI"/>
        </w:rPr>
        <w:t xml:space="preserve"> in 21/18</w:t>
      </w:r>
      <w:r w:rsidR="005637FC" w:rsidRPr="00266D70">
        <w:rPr>
          <w:rFonts w:ascii="Arial" w:hAnsi="Arial" w:cs="Arial"/>
          <w:sz w:val="22"/>
          <w:szCs w:val="22"/>
          <w:lang w:val="sl-SI"/>
        </w:rPr>
        <w:t>)</w:t>
      </w:r>
      <w:r w:rsidR="00E71C5D">
        <w:rPr>
          <w:rFonts w:ascii="Arial" w:hAnsi="Arial" w:cs="Arial"/>
          <w:sz w:val="22"/>
          <w:szCs w:val="22"/>
          <w:lang w:val="sl-SI"/>
        </w:rPr>
        <w:t xml:space="preserve"> in</w:t>
      </w:r>
      <w:r w:rsidR="008D7BB7" w:rsidRPr="00266D70">
        <w:rPr>
          <w:rFonts w:ascii="Arial" w:hAnsi="Arial" w:cs="Arial"/>
          <w:sz w:val="22"/>
          <w:szCs w:val="22"/>
          <w:lang w:val="sl-SI"/>
        </w:rPr>
        <w:t xml:space="preserve"> </w:t>
      </w:r>
      <w:r w:rsidR="005637FC" w:rsidRPr="00266D70">
        <w:rPr>
          <w:rFonts w:ascii="Arial" w:hAnsi="Arial" w:cs="Arial"/>
          <w:sz w:val="22"/>
          <w:szCs w:val="22"/>
          <w:lang w:val="sl-SI"/>
        </w:rPr>
        <w:t xml:space="preserve">7. člena </w:t>
      </w:r>
      <w:r w:rsidR="008D7BB7" w:rsidRPr="00266D70">
        <w:rPr>
          <w:rFonts w:ascii="Arial" w:hAnsi="Arial" w:cs="Arial"/>
          <w:sz w:val="22"/>
          <w:szCs w:val="22"/>
          <w:lang w:val="sl-SI"/>
        </w:rPr>
        <w:t>Odloka o postopkih in merilih za sofinanciranje letnega programa</w:t>
      </w:r>
      <w:r w:rsidR="005637FC" w:rsidRPr="00266D70">
        <w:rPr>
          <w:rFonts w:ascii="Arial" w:hAnsi="Arial" w:cs="Arial"/>
          <w:sz w:val="22"/>
          <w:szCs w:val="22"/>
          <w:lang w:val="sl-SI"/>
        </w:rPr>
        <w:t xml:space="preserve"> športa v občini Tržič  (Ur. l. </w:t>
      </w:r>
      <w:r w:rsidR="008D7BB7" w:rsidRPr="00266D70">
        <w:rPr>
          <w:rFonts w:ascii="Arial" w:hAnsi="Arial" w:cs="Arial"/>
          <w:sz w:val="22"/>
          <w:szCs w:val="22"/>
          <w:lang w:val="sl-SI"/>
        </w:rPr>
        <w:t xml:space="preserve">RS št. </w:t>
      </w:r>
      <w:r w:rsidR="00E71C5D" w:rsidRPr="00E71C5D">
        <w:rPr>
          <w:rFonts w:ascii="Arial" w:hAnsi="Arial" w:cs="Arial"/>
          <w:sz w:val="22"/>
          <w:szCs w:val="22"/>
          <w:lang w:val="sl-SI"/>
        </w:rPr>
        <w:t>64</w:t>
      </w:r>
      <w:r w:rsidR="008D7BB7" w:rsidRPr="00E71C5D">
        <w:rPr>
          <w:rFonts w:ascii="Arial" w:hAnsi="Arial" w:cs="Arial"/>
          <w:sz w:val="22"/>
          <w:szCs w:val="22"/>
          <w:lang w:val="sl-SI"/>
        </w:rPr>
        <w:t>/2018</w:t>
      </w:r>
      <w:r w:rsidR="00B66CD9">
        <w:rPr>
          <w:rFonts w:ascii="Arial" w:hAnsi="Arial" w:cs="Arial"/>
          <w:sz w:val="22"/>
          <w:szCs w:val="22"/>
          <w:lang w:val="sl-SI"/>
        </w:rPr>
        <w:t>), ter Letnega programa športa za leto 2019</w:t>
      </w:r>
      <w:r w:rsidR="005637FC" w:rsidRPr="00266D70">
        <w:rPr>
          <w:rFonts w:ascii="Arial" w:hAnsi="Arial" w:cs="Arial"/>
          <w:sz w:val="22"/>
          <w:szCs w:val="22"/>
          <w:lang w:val="sl-SI"/>
        </w:rPr>
        <w:t xml:space="preserve">, </w:t>
      </w:r>
      <w:r w:rsidRPr="00266D70">
        <w:rPr>
          <w:rFonts w:ascii="Arial" w:hAnsi="Arial" w:cs="Arial"/>
          <w:sz w:val="22"/>
          <w:szCs w:val="22"/>
          <w:lang w:val="sl-SI"/>
        </w:rPr>
        <w:t xml:space="preserve">Občina Tržič </w:t>
      </w:r>
      <w:r w:rsidR="005637FC" w:rsidRPr="00266D70">
        <w:rPr>
          <w:rFonts w:ascii="Arial" w:hAnsi="Arial" w:cs="Arial"/>
          <w:sz w:val="22"/>
          <w:szCs w:val="22"/>
          <w:lang w:val="sl-SI"/>
        </w:rPr>
        <w:t>objavlja</w:t>
      </w:r>
    </w:p>
    <w:p w:rsidR="00FD2B6A" w:rsidRPr="00266D70" w:rsidRDefault="00FD2B6A" w:rsidP="005637FC">
      <w:pPr>
        <w:rPr>
          <w:rFonts w:ascii="Arial" w:hAnsi="Arial" w:cs="Arial"/>
          <w:sz w:val="22"/>
          <w:szCs w:val="22"/>
          <w:lang w:val="sl-SI"/>
        </w:rPr>
      </w:pPr>
    </w:p>
    <w:p w:rsidR="005637FC" w:rsidRPr="00266D70" w:rsidRDefault="005637FC" w:rsidP="005637FC">
      <w:pPr>
        <w:rPr>
          <w:rFonts w:ascii="Arial" w:hAnsi="Arial" w:cs="Arial"/>
          <w:sz w:val="22"/>
          <w:szCs w:val="22"/>
          <w:lang w:val="sl-SI"/>
        </w:rPr>
      </w:pPr>
    </w:p>
    <w:p w:rsidR="005637FC" w:rsidRPr="00266D70" w:rsidRDefault="005637FC" w:rsidP="005637FC">
      <w:pPr>
        <w:jc w:val="center"/>
        <w:outlineLvl w:val="0"/>
        <w:rPr>
          <w:rFonts w:ascii="Arial" w:hAnsi="Arial" w:cs="Arial"/>
          <w:b/>
          <w:sz w:val="22"/>
          <w:szCs w:val="22"/>
          <w:lang w:val="sl-SI"/>
        </w:rPr>
      </w:pPr>
      <w:r w:rsidRPr="00266D70">
        <w:rPr>
          <w:rFonts w:ascii="Arial" w:hAnsi="Arial" w:cs="Arial"/>
          <w:b/>
          <w:sz w:val="22"/>
          <w:szCs w:val="22"/>
          <w:lang w:val="sl-SI"/>
        </w:rPr>
        <w:t>JAVNI RAZPIS</w:t>
      </w:r>
    </w:p>
    <w:p w:rsidR="005637FC" w:rsidRPr="00266D70" w:rsidRDefault="005637FC" w:rsidP="005637FC">
      <w:pPr>
        <w:jc w:val="center"/>
        <w:outlineLvl w:val="0"/>
        <w:rPr>
          <w:rFonts w:ascii="Arial" w:hAnsi="Arial" w:cs="Arial"/>
          <w:b/>
          <w:sz w:val="22"/>
          <w:szCs w:val="22"/>
          <w:lang w:val="sl-SI"/>
        </w:rPr>
      </w:pPr>
      <w:r w:rsidRPr="00266D70">
        <w:rPr>
          <w:rFonts w:ascii="Arial" w:hAnsi="Arial" w:cs="Arial"/>
          <w:b/>
          <w:sz w:val="22"/>
          <w:szCs w:val="22"/>
          <w:lang w:val="sl-SI"/>
        </w:rPr>
        <w:t xml:space="preserve">za sofinanciranje </w:t>
      </w:r>
      <w:r w:rsidR="00A5411B">
        <w:rPr>
          <w:rFonts w:ascii="Arial" w:hAnsi="Arial" w:cs="Arial"/>
          <w:b/>
          <w:sz w:val="22"/>
          <w:szCs w:val="22"/>
          <w:lang w:val="sl-SI"/>
        </w:rPr>
        <w:t>športnih programov</w:t>
      </w:r>
      <w:r w:rsidRPr="00266D70">
        <w:rPr>
          <w:rFonts w:ascii="Arial" w:hAnsi="Arial" w:cs="Arial"/>
          <w:b/>
          <w:sz w:val="22"/>
          <w:szCs w:val="22"/>
          <w:lang w:val="sl-SI"/>
        </w:rPr>
        <w:t xml:space="preserve"> </w:t>
      </w:r>
      <w:r w:rsidR="003A0224">
        <w:rPr>
          <w:rFonts w:ascii="Arial" w:hAnsi="Arial" w:cs="Arial"/>
          <w:b/>
          <w:sz w:val="22"/>
          <w:szCs w:val="22"/>
          <w:lang w:val="sl-SI"/>
        </w:rPr>
        <w:t>v</w:t>
      </w:r>
      <w:r w:rsidRPr="00266D70">
        <w:rPr>
          <w:rFonts w:ascii="Arial" w:hAnsi="Arial" w:cs="Arial"/>
          <w:b/>
          <w:sz w:val="22"/>
          <w:szCs w:val="22"/>
          <w:lang w:val="sl-SI"/>
        </w:rPr>
        <w:t xml:space="preserve"> Občin</w:t>
      </w:r>
      <w:r w:rsidR="003A0224">
        <w:rPr>
          <w:rFonts w:ascii="Arial" w:hAnsi="Arial" w:cs="Arial"/>
          <w:b/>
          <w:sz w:val="22"/>
          <w:szCs w:val="22"/>
          <w:lang w:val="sl-SI"/>
        </w:rPr>
        <w:t>i</w:t>
      </w:r>
      <w:r w:rsidRPr="00266D70">
        <w:rPr>
          <w:rFonts w:ascii="Arial" w:hAnsi="Arial" w:cs="Arial"/>
          <w:b/>
          <w:sz w:val="22"/>
          <w:szCs w:val="22"/>
          <w:lang w:val="sl-SI"/>
        </w:rPr>
        <w:t xml:space="preserve"> Tržič za leto 201</w:t>
      </w:r>
      <w:r w:rsidR="008D7BB7" w:rsidRPr="00266D70">
        <w:rPr>
          <w:rFonts w:ascii="Arial" w:hAnsi="Arial" w:cs="Arial"/>
          <w:b/>
          <w:sz w:val="22"/>
          <w:szCs w:val="22"/>
          <w:lang w:val="sl-SI"/>
        </w:rPr>
        <w:t>9</w:t>
      </w:r>
    </w:p>
    <w:p w:rsidR="005637FC" w:rsidRDefault="005637FC" w:rsidP="005637FC">
      <w:pPr>
        <w:jc w:val="center"/>
        <w:rPr>
          <w:rFonts w:ascii="Arial" w:hAnsi="Arial" w:cs="Arial"/>
          <w:b/>
          <w:sz w:val="22"/>
          <w:szCs w:val="22"/>
          <w:lang w:val="sl-SI"/>
        </w:rPr>
      </w:pPr>
    </w:p>
    <w:p w:rsidR="000F0C44" w:rsidRDefault="000F0C44" w:rsidP="00F63BF0">
      <w:pPr>
        <w:jc w:val="both"/>
        <w:rPr>
          <w:rFonts w:ascii="Arial" w:hAnsi="Arial" w:cs="Arial"/>
          <w:b/>
          <w:sz w:val="22"/>
          <w:szCs w:val="22"/>
          <w:lang w:val="sl-SI"/>
        </w:rPr>
      </w:pPr>
    </w:p>
    <w:p w:rsidR="00F63BF0" w:rsidRDefault="00F63BF0" w:rsidP="00F63BF0">
      <w:pPr>
        <w:jc w:val="both"/>
        <w:rPr>
          <w:rFonts w:ascii="Arial" w:hAnsi="Arial" w:cs="Arial"/>
          <w:b/>
          <w:sz w:val="22"/>
          <w:szCs w:val="22"/>
          <w:lang w:val="sl-SI"/>
        </w:rPr>
      </w:pPr>
      <w:r w:rsidRPr="00F63BF0">
        <w:rPr>
          <w:rFonts w:ascii="Arial" w:hAnsi="Arial" w:cs="Arial"/>
          <w:b/>
          <w:sz w:val="22"/>
          <w:szCs w:val="22"/>
          <w:lang w:val="sl-SI"/>
        </w:rPr>
        <w:t>I. PREDMET JAVNEGA RAZPISA</w:t>
      </w:r>
    </w:p>
    <w:p w:rsidR="00A5411B" w:rsidRDefault="00A5411B" w:rsidP="00F63BF0">
      <w:pPr>
        <w:jc w:val="both"/>
        <w:rPr>
          <w:rFonts w:ascii="Arial" w:hAnsi="Arial" w:cs="Arial"/>
          <w:b/>
          <w:sz w:val="22"/>
          <w:szCs w:val="22"/>
          <w:lang w:val="sl-SI"/>
        </w:rPr>
      </w:pPr>
    </w:p>
    <w:p w:rsidR="00C66446" w:rsidRPr="009B24AC" w:rsidRDefault="00C66446" w:rsidP="00F63BF0">
      <w:pPr>
        <w:jc w:val="both"/>
        <w:rPr>
          <w:rFonts w:ascii="Arial" w:hAnsi="Arial" w:cs="Arial"/>
          <w:sz w:val="22"/>
          <w:szCs w:val="22"/>
          <w:lang w:val="sl-SI"/>
        </w:rPr>
      </w:pPr>
      <w:r w:rsidRPr="009B24AC">
        <w:rPr>
          <w:rFonts w:ascii="Arial" w:hAnsi="Arial" w:cs="Arial"/>
          <w:sz w:val="22"/>
          <w:szCs w:val="22"/>
          <w:lang w:val="sl-SI"/>
        </w:rPr>
        <w:t xml:space="preserve">Sofinanciranje </w:t>
      </w:r>
      <w:r w:rsidR="009B24AC">
        <w:rPr>
          <w:rFonts w:ascii="Arial" w:hAnsi="Arial" w:cs="Arial"/>
          <w:sz w:val="22"/>
          <w:szCs w:val="22"/>
          <w:lang w:val="sl-SI"/>
        </w:rPr>
        <w:t>Letnega programa športa</w:t>
      </w:r>
      <w:r w:rsidRPr="009B24AC">
        <w:rPr>
          <w:rFonts w:ascii="Arial" w:hAnsi="Arial" w:cs="Arial"/>
          <w:sz w:val="22"/>
          <w:szCs w:val="22"/>
          <w:lang w:val="sl-SI"/>
        </w:rPr>
        <w:t xml:space="preserve"> </w:t>
      </w:r>
      <w:r w:rsidR="009B24AC" w:rsidRPr="009B24AC">
        <w:rPr>
          <w:rFonts w:ascii="Arial" w:hAnsi="Arial" w:cs="Arial"/>
          <w:sz w:val="22"/>
          <w:szCs w:val="22"/>
          <w:lang w:val="sl-SI"/>
        </w:rPr>
        <w:t xml:space="preserve">v Občini Tržič </w:t>
      </w:r>
      <w:r w:rsidRPr="009B24AC">
        <w:rPr>
          <w:rFonts w:ascii="Arial" w:hAnsi="Arial" w:cs="Arial"/>
          <w:sz w:val="22"/>
          <w:szCs w:val="22"/>
          <w:lang w:val="sl-SI"/>
        </w:rPr>
        <w:t>za leto 2019 v okvirni višini 180.000,00 EUR</w:t>
      </w:r>
      <w:r w:rsidR="009B24AC">
        <w:rPr>
          <w:rFonts w:ascii="Arial" w:hAnsi="Arial" w:cs="Arial"/>
          <w:sz w:val="22"/>
          <w:szCs w:val="22"/>
          <w:lang w:val="sl-SI"/>
        </w:rPr>
        <w:t>. V primeru, da se bodo sredstva proračuna zmanjšana ali zveča</w:t>
      </w:r>
      <w:r w:rsidR="00043C22">
        <w:rPr>
          <w:rFonts w:ascii="Arial" w:hAnsi="Arial" w:cs="Arial"/>
          <w:sz w:val="22"/>
          <w:szCs w:val="22"/>
          <w:lang w:val="sl-SI"/>
        </w:rPr>
        <w:t>l</w:t>
      </w:r>
      <w:r w:rsidR="009B24AC">
        <w:rPr>
          <w:rFonts w:ascii="Arial" w:hAnsi="Arial" w:cs="Arial"/>
          <w:sz w:val="22"/>
          <w:szCs w:val="22"/>
          <w:lang w:val="sl-SI"/>
        </w:rPr>
        <w:t xml:space="preserve">a se sredstva </w:t>
      </w:r>
      <w:r w:rsidR="004670FF">
        <w:rPr>
          <w:rFonts w:ascii="Arial" w:hAnsi="Arial" w:cs="Arial"/>
          <w:sz w:val="22"/>
          <w:szCs w:val="22"/>
          <w:lang w:val="sl-SI"/>
        </w:rPr>
        <w:t>Letnega programa športa</w:t>
      </w:r>
      <w:r w:rsidR="009B24AC">
        <w:rPr>
          <w:rFonts w:ascii="Arial" w:hAnsi="Arial" w:cs="Arial"/>
          <w:sz w:val="22"/>
          <w:szCs w:val="22"/>
          <w:lang w:val="sl-SI"/>
        </w:rPr>
        <w:t xml:space="preserve"> za posamezne vsebine procentualno zniža</w:t>
      </w:r>
      <w:r w:rsidR="00043C22">
        <w:rPr>
          <w:rFonts w:ascii="Arial" w:hAnsi="Arial" w:cs="Arial"/>
          <w:sz w:val="22"/>
          <w:szCs w:val="22"/>
          <w:lang w:val="sl-SI"/>
        </w:rPr>
        <w:t>jo</w:t>
      </w:r>
      <w:r w:rsidR="009B24AC">
        <w:rPr>
          <w:rFonts w:ascii="Arial" w:hAnsi="Arial" w:cs="Arial"/>
          <w:sz w:val="22"/>
          <w:szCs w:val="22"/>
          <w:lang w:val="sl-SI"/>
        </w:rPr>
        <w:t xml:space="preserve"> oz. zviša</w:t>
      </w:r>
      <w:r w:rsidR="00043C22">
        <w:rPr>
          <w:rFonts w:ascii="Arial" w:hAnsi="Arial" w:cs="Arial"/>
          <w:sz w:val="22"/>
          <w:szCs w:val="22"/>
          <w:lang w:val="sl-SI"/>
        </w:rPr>
        <w:t>jo</w:t>
      </w:r>
      <w:r w:rsidR="009B24AC">
        <w:rPr>
          <w:rFonts w:ascii="Arial" w:hAnsi="Arial" w:cs="Arial"/>
          <w:sz w:val="22"/>
          <w:szCs w:val="22"/>
          <w:lang w:val="sl-SI"/>
        </w:rPr>
        <w:t xml:space="preserve">. </w:t>
      </w:r>
    </w:p>
    <w:p w:rsidR="00A5411B" w:rsidRPr="00F63BF0" w:rsidRDefault="00A5411B" w:rsidP="00F63BF0">
      <w:pPr>
        <w:jc w:val="both"/>
        <w:rPr>
          <w:rFonts w:ascii="Arial" w:hAnsi="Arial" w:cs="Arial"/>
          <w:b/>
          <w:sz w:val="22"/>
          <w:szCs w:val="22"/>
          <w:lang w:val="sl-SI"/>
        </w:rPr>
      </w:pPr>
    </w:p>
    <w:p w:rsidR="00F63BF0" w:rsidRPr="00266D70" w:rsidRDefault="00F63BF0" w:rsidP="00F63BF0">
      <w:pPr>
        <w:jc w:val="both"/>
        <w:rPr>
          <w:rFonts w:ascii="Arial" w:hAnsi="Arial" w:cs="Arial"/>
          <w:sz w:val="22"/>
          <w:szCs w:val="22"/>
          <w:lang w:val="sl-SI"/>
        </w:rPr>
      </w:pPr>
      <w:r>
        <w:rPr>
          <w:rFonts w:ascii="Arial" w:hAnsi="Arial" w:cs="Arial"/>
          <w:sz w:val="22"/>
          <w:szCs w:val="22"/>
          <w:lang w:val="sl-SI"/>
        </w:rPr>
        <w:t>Sofinancira se n</w:t>
      </w:r>
      <w:r w:rsidRPr="00266D70">
        <w:rPr>
          <w:rFonts w:ascii="Arial" w:hAnsi="Arial" w:cs="Arial"/>
          <w:sz w:val="22"/>
          <w:szCs w:val="22"/>
          <w:lang w:val="sl-SI"/>
        </w:rPr>
        <w:t>aslednj</w:t>
      </w:r>
      <w:r w:rsidR="00D660AE">
        <w:rPr>
          <w:rFonts w:ascii="Arial" w:hAnsi="Arial" w:cs="Arial"/>
          <w:sz w:val="22"/>
          <w:szCs w:val="22"/>
          <w:lang w:val="sl-SI"/>
        </w:rPr>
        <w:t>a področja športa</w:t>
      </w:r>
      <w:r>
        <w:rPr>
          <w:rFonts w:ascii="Arial" w:hAnsi="Arial" w:cs="Arial"/>
          <w:sz w:val="22"/>
          <w:szCs w:val="22"/>
          <w:lang w:val="sl-SI"/>
        </w:rPr>
        <w:t>:</w:t>
      </w:r>
    </w:p>
    <w:p w:rsidR="00F63BF0" w:rsidRDefault="00F63BF0" w:rsidP="00CA2DB0">
      <w:pPr>
        <w:jc w:val="both"/>
        <w:rPr>
          <w:rFonts w:ascii="Arial" w:hAnsi="Arial" w:cs="Arial"/>
          <w:sz w:val="22"/>
          <w:szCs w:val="22"/>
          <w:lang w:val="sl-SI"/>
        </w:rPr>
      </w:pPr>
      <w:r w:rsidRPr="00CA2DB0">
        <w:rPr>
          <w:rFonts w:ascii="Arial" w:hAnsi="Arial" w:cs="Arial"/>
          <w:sz w:val="22"/>
          <w:szCs w:val="22"/>
          <w:lang w:val="sl-SI"/>
        </w:rPr>
        <w:t>1.Športni</w:t>
      </w:r>
      <w:r w:rsidRPr="00CA2DB0">
        <w:rPr>
          <w:rFonts w:ascii="Arial" w:hAnsi="Arial" w:cs="Arial"/>
          <w:spacing w:val="-1"/>
          <w:sz w:val="22"/>
          <w:szCs w:val="22"/>
          <w:lang w:val="sl-SI"/>
        </w:rPr>
        <w:t xml:space="preserve"> </w:t>
      </w:r>
      <w:r w:rsidRPr="00CA2DB0">
        <w:rPr>
          <w:rFonts w:ascii="Arial" w:hAnsi="Arial" w:cs="Arial"/>
          <w:sz w:val="22"/>
          <w:szCs w:val="22"/>
          <w:lang w:val="sl-SI"/>
        </w:rPr>
        <w:t>programi:</w:t>
      </w:r>
    </w:p>
    <w:p w:rsidR="00F63BF0" w:rsidRP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r>
        <w:rPr>
          <w:rFonts w:ascii="Arial" w:hAnsi="Arial" w:cs="Arial"/>
          <w:sz w:val="22"/>
          <w:szCs w:val="22"/>
          <w:lang w:val="sl-SI"/>
        </w:rPr>
        <w:t>1.1.Program p</w:t>
      </w:r>
      <w:r w:rsidR="00F63BF0" w:rsidRPr="00CA2DB0">
        <w:rPr>
          <w:rFonts w:ascii="Arial" w:hAnsi="Arial" w:cs="Arial"/>
          <w:sz w:val="22"/>
          <w:szCs w:val="22"/>
          <w:lang w:val="sl-SI"/>
        </w:rPr>
        <w:t>rostočasn</w:t>
      </w:r>
      <w:r>
        <w:rPr>
          <w:rFonts w:ascii="Arial" w:hAnsi="Arial" w:cs="Arial"/>
          <w:sz w:val="22"/>
          <w:szCs w:val="22"/>
          <w:lang w:val="sl-SI"/>
        </w:rPr>
        <w:t>e</w:t>
      </w:r>
      <w:r w:rsidR="00F63BF0" w:rsidRPr="00CA2DB0">
        <w:rPr>
          <w:rFonts w:ascii="Arial" w:hAnsi="Arial" w:cs="Arial"/>
          <w:sz w:val="22"/>
          <w:szCs w:val="22"/>
          <w:lang w:val="sl-SI"/>
        </w:rPr>
        <w:t xml:space="preserve"> športn</w:t>
      </w:r>
      <w:r>
        <w:rPr>
          <w:rFonts w:ascii="Arial" w:hAnsi="Arial" w:cs="Arial"/>
          <w:sz w:val="22"/>
          <w:szCs w:val="22"/>
          <w:lang w:val="sl-SI"/>
        </w:rPr>
        <w:t>e</w:t>
      </w:r>
      <w:r w:rsidR="00F63BF0" w:rsidRPr="00CA2DB0">
        <w:rPr>
          <w:rFonts w:ascii="Arial" w:hAnsi="Arial" w:cs="Arial"/>
          <w:sz w:val="22"/>
          <w:szCs w:val="22"/>
          <w:lang w:val="sl-SI"/>
        </w:rPr>
        <w:t xml:space="preserve"> vzgoja otrok in</w:t>
      </w:r>
      <w:r w:rsidR="00F63BF0" w:rsidRPr="00CA2DB0">
        <w:rPr>
          <w:rFonts w:ascii="Arial" w:hAnsi="Arial" w:cs="Arial"/>
          <w:spacing w:val="-6"/>
          <w:sz w:val="22"/>
          <w:szCs w:val="22"/>
          <w:lang w:val="sl-SI"/>
        </w:rPr>
        <w:t xml:space="preserve"> </w:t>
      </w:r>
      <w:r w:rsidR="00F63BF0" w:rsidRPr="00CA2DB0">
        <w:rPr>
          <w:rFonts w:ascii="Arial" w:hAnsi="Arial" w:cs="Arial"/>
          <w:sz w:val="22"/>
          <w:szCs w:val="22"/>
          <w:lang w:val="sl-SI"/>
        </w:rPr>
        <w:t>mladine.</w:t>
      </w:r>
    </w:p>
    <w:p w:rsidR="00F63BF0" w:rsidRPr="00CA2DB0" w:rsidRDefault="0021357D" w:rsidP="00CA2DB0">
      <w:pPr>
        <w:widowControl w:val="0"/>
        <w:tabs>
          <w:tab w:val="left" w:pos="927"/>
        </w:tabs>
        <w:autoSpaceDE w:val="0"/>
        <w:autoSpaceDN w:val="0"/>
        <w:spacing w:line="252" w:lineRule="exact"/>
        <w:rPr>
          <w:rFonts w:ascii="Arial" w:hAnsi="Arial" w:cs="Arial"/>
          <w:sz w:val="22"/>
          <w:szCs w:val="22"/>
          <w:lang w:val="sl-SI"/>
        </w:rPr>
      </w:pPr>
      <w:r w:rsidRPr="00CA2DB0">
        <w:rPr>
          <w:rFonts w:ascii="Arial" w:hAnsi="Arial" w:cs="Arial"/>
          <w:sz w:val="22"/>
          <w:szCs w:val="22"/>
          <w:lang w:val="sl-SI"/>
        </w:rPr>
        <w:t>1.2.</w:t>
      </w:r>
      <w:r w:rsidR="00CA2DB0">
        <w:rPr>
          <w:rFonts w:ascii="Arial" w:hAnsi="Arial" w:cs="Arial"/>
          <w:sz w:val="22"/>
          <w:szCs w:val="22"/>
          <w:lang w:val="sl-SI"/>
        </w:rPr>
        <w:t>Program š</w:t>
      </w:r>
      <w:r w:rsidR="00F63BF0" w:rsidRPr="00CA2DB0">
        <w:rPr>
          <w:rFonts w:ascii="Arial" w:hAnsi="Arial" w:cs="Arial"/>
          <w:sz w:val="22"/>
          <w:szCs w:val="22"/>
          <w:lang w:val="sl-SI"/>
        </w:rPr>
        <w:t>portna vzgoja otrok</w:t>
      </w:r>
      <w:r w:rsidR="00CA2DB0">
        <w:rPr>
          <w:rFonts w:ascii="Arial" w:hAnsi="Arial" w:cs="Arial"/>
          <w:sz w:val="22"/>
          <w:szCs w:val="22"/>
          <w:lang w:val="sl-SI"/>
        </w:rPr>
        <w:t xml:space="preserve"> in mladine </w:t>
      </w:r>
      <w:r w:rsidR="00F63BF0" w:rsidRPr="00CA2DB0">
        <w:rPr>
          <w:rFonts w:ascii="Arial" w:hAnsi="Arial" w:cs="Arial"/>
          <w:sz w:val="22"/>
          <w:szCs w:val="22"/>
          <w:lang w:val="sl-SI"/>
        </w:rPr>
        <w:t>usmerjenih v kakovostni in vrhunski</w:t>
      </w:r>
      <w:r w:rsidR="00F63BF0" w:rsidRPr="00CA2DB0">
        <w:rPr>
          <w:rFonts w:ascii="Arial" w:hAnsi="Arial" w:cs="Arial"/>
          <w:spacing w:val="-9"/>
          <w:sz w:val="22"/>
          <w:szCs w:val="22"/>
          <w:lang w:val="sl-SI"/>
        </w:rPr>
        <w:t xml:space="preserve"> </w:t>
      </w:r>
      <w:r w:rsidR="00F63BF0" w:rsidRPr="00CA2DB0">
        <w:rPr>
          <w:rFonts w:ascii="Arial" w:hAnsi="Arial" w:cs="Arial"/>
          <w:sz w:val="22"/>
          <w:szCs w:val="22"/>
          <w:lang w:val="sl-SI"/>
        </w:rPr>
        <w:t>šport.</w:t>
      </w:r>
    </w:p>
    <w:p w:rsidR="00CA2DB0" w:rsidRPr="00CA2DB0" w:rsidRDefault="0021357D" w:rsidP="00CA2DB0">
      <w:pPr>
        <w:widowControl w:val="0"/>
        <w:tabs>
          <w:tab w:val="left" w:pos="927"/>
        </w:tabs>
        <w:autoSpaceDE w:val="0"/>
        <w:autoSpaceDN w:val="0"/>
        <w:spacing w:line="252" w:lineRule="exact"/>
        <w:rPr>
          <w:rFonts w:ascii="Arial" w:hAnsi="Arial" w:cs="Arial"/>
          <w:sz w:val="22"/>
          <w:szCs w:val="22"/>
          <w:lang w:val="sl-SI"/>
        </w:rPr>
      </w:pPr>
      <w:r w:rsidRPr="00CA2DB0">
        <w:rPr>
          <w:rFonts w:ascii="Arial" w:hAnsi="Arial" w:cs="Arial"/>
          <w:sz w:val="22"/>
          <w:szCs w:val="22"/>
          <w:lang w:val="sl-SI"/>
        </w:rPr>
        <w:t xml:space="preserve">1.3. </w:t>
      </w:r>
      <w:r w:rsidR="00F63BF0" w:rsidRPr="00CA2DB0">
        <w:rPr>
          <w:rFonts w:ascii="Arial" w:hAnsi="Arial" w:cs="Arial"/>
          <w:sz w:val="22"/>
          <w:szCs w:val="22"/>
          <w:lang w:val="sl-SI"/>
        </w:rPr>
        <w:t>Kakovostni</w:t>
      </w:r>
      <w:r w:rsidR="00F63BF0" w:rsidRPr="00CA2DB0">
        <w:rPr>
          <w:rFonts w:ascii="Arial" w:hAnsi="Arial" w:cs="Arial"/>
          <w:spacing w:val="-1"/>
          <w:sz w:val="22"/>
          <w:szCs w:val="22"/>
          <w:lang w:val="sl-SI"/>
        </w:rPr>
        <w:t xml:space="preserve"> </w:t>
      </w:r>
      <w:r w:rsidR="00F63BF0" w:rsidRPr="00CA2DB0">
        <w:rPr>
          <w:rFonts w:ascii="Arial" w:hAnsi="Arial" w:cs="Arial"/>
          <w:sz w:val="22"/>
          <w:szCs w:val="22"/>
          <w:lang w:val="sl-SI"/>
        </w:rPr>
        <w:t>šport.</w:t>
      </w:r>
    </w:p>
    <w:p w:rsidR="00F63BF0" w:rsidRPr="00CA2DB0" w:rsidRDefault="00CA2DB0" w:rsidP="00CA2DB0">
      <w:pPr>
        <w:widowControl w:val="0"/>
        <w:tabs>
          <w:tab w:val="left" w:pos="927"/>
        </w:tabs>
        <w:autoSpaceDE w:val="0"/>
        <w:autoSpaceDN w:val="0"/>
        <w:spacing w:line="252" w:lineRule="exact"/>
        <w:rPr>
          <w:rFonts w:ascii="Arial" w:hAnsi="Arial" w:cs="Arial"/>
          <w:sz w:val="22"/>
          <w:szCs w:val="22"/>
          <w:lang w:val="sl-SI"/>
        </w:rPr>
      </w:pPr>
      <w:r w:rsidRPr="00CA2DB0">
        <w:rPr>
          <w:rFonts w:ascii="Arial" w:hAnsi="Arial" w:cs="Arial"/>
          <w:sz w:val="22"/>
          <w:szCs w:val="22"/>
          <w:lang w:val="sl-SI"/>
        </w:rPr>
        <w:t>1.4.</w:t>
      </w:r>
      <w:r w:rsidR="00F63BF0" w:rsidRPr="00CA2DB0">
        <w:rPr>
          <w:rFonts w:ascii="Arial" w:hAnsi="Arial" w:cs="Arial"/>
          <w:sz w:val="22"/>
          <w:szCs w:val="22"/>
          <w:lang w:val="sl-SI"/>
        </w:rPr>
        <w:t>Vrhunski</w:t>
      </w:r>
      <w:r w:rsidR="00F63BF0" w:rsidRPr="00CA2DB0">
        <w:rPr>
          <w:rFonts w:ascii="Arial" w:hAnsi="Arial" w:cs="Arial"/>
          <w:spacing w:val="-5"/>
          <w:sz w:val="22"/>
          <w:szCs w:val="22"/>
          <w:lang w:val="sl-SI"/>
        </w:rPr>
        <w:t xml:space="preserve"> </w:t>
      </w:r>
      <w:r w:rsidR="00F63BF0" w:rsidRPr="00CA2DB0">
        <w:rPr>
          <w:rFonts w:ascii="Arial" w:hAnsi="Arial" w:cs="Arial"/>
          <w:sz w:val="22"/>
          <w:szCs w:val="22"/>
          <w:lang w:val="sl-SI"/>
        </w:rPr>
        <w:t>šport.</w:t>
      </w:r>
    </w:p>
    <w:p w:rsidR="00F63BF0" w:rsidRP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r w:rsidRPr="00CA2DB0">
        <w:rPr>
          <w:rFonts w:ascii="Arial" w:hAnsi="Arial" w:cs="Arial"/>
          <w:sz w:val="22"/>
          <w:szCs w:val="22"/>
          <w:lang w:val="sl-SI"/>
        </w:rPr>
        <w:t>1.5.</w:t>
      </w:r>
      <w:r w:rsidR="00F63BF0" w:rsidRPr="00CA2DB0">
        <w:rPr>
          <w:rFonts w:ascii="Arial" w:hAnsi="Arial" w:cs="Arial"/>
          <w:sz w:val="22"/>
          <w:szCs w:val="22"/>
          <w:lang w:val="sl-SI"/>
        </w:rPr>
        <w:t>Športna</w:t>
      </w:r>
      <w:r w:rsidR="00F63BF0" w:rsidRPr="00CA2DB0">
        <w:rPr>
          <w:rFonts w:ascii="Arial" w:hAnsi="Arial" w:cs="Arial"/>
          <w:spacing w:val="-3"/>
          <w:sz w:val="22"/>
          <w:szCs w:val="22"/>
          <w:lang w:val="sl-SI"/>
        </w:rPr>
        <w:t xml:space="preserve"> </w:t>
      </w:r>
      <w:r w:rsidR="00F63BF0" w:rsidRPr="00CA2DB0">
        <w:rPr>
          <w:rFonts w:ascii="Arial" w:hAnsi="Arial" w:cs="Arial"/>
          <w:sz w:val="22"/>
          <w:szCs w:val="22"/>
          <w:lang w:val="sl-SI"/>
        </w:rPr>
        <w:t>rekreacija.</w:t>
      </w:r>
    </w:p>
    <w:p w:rsidR="00F63BF0" w:rsidRPr="00CA2DB0" w:rsidRDefault="00CA2DB0" w:rsidP="00CA2DB0">
      <w:pPr>
        <w:widowControl w:val="0"/>
        <w:tabs>
          <w:tab w:val="left" w:pos="927"/>
        </w:tabs>
        <w:autoSpaceDE w:val="0"/>
        <w:autoSpaceDN w:val="0"/>
        <w:spacing w:line="252" w:lineRule="exact"/>
        <w:rPr>
          <w:rFonts w:ascii="Arial" w:hAnsi="Arial" w:cs="Arial"/>
          <w:sz w:val="22"/>
          <w:szCs w:val="22"/>
          <w:lang w:val="sl-SI"/>
        </w:rPr>
      </w:pPr>
      <w:r w:rsidRPr="00CA2DB0">
        <w:rPr>
          <w:rFonts w:ascii="Arial" w:hAnsi="Arial" w:cs="Arial"/>
          <w:sz w:val="22"/>
          <w:szCs w:val="22"/>
          <w:lang w:val="sl-SI"/>
        </w:rPr>
        <w:t>1.6.</w:t>
      </w:r>
      <w:r w:rsidR="00F63BF0" w:rsidRPr="00CA2DB0">
        <w:rPr>
          <w:rFonts w:ascii="Arial" w:hAnsi="Arial" w:cs="Arial"/>
          <w:sz w:val="22"/>
          <w:szCs w:val="22"/>
          <w:lang w:val="sl-SI"/>
        </w:rPr>
        <w:t>Šport</w:t>
      </w:r>
      <w:r w:rsidR="00F63BF0" w:rsidRPr="00CA2DB0">
        <w:rPr>
          <w:rFonts w:ascii="Arial" w:hAnsi="Arial" w:cs="Arial"/>
          <w:spacing w:val="-2"/>
          <w:sz w:val="22"/>
          <w:szCs w:val="22"/>
          <w:lang w:val="sl-SI"/>
        </w:rPr>
        <w:t xml:space="preserve"> </w:t>
      </w:r>
      <w:r w:rsidR="00F63BF0" w:rsidRPr="00CA2DB0">
        <w:rPr>
          <w:rFonts w:ascii="Arial" w:hAnsi="Arial" w:cs="Arial"/>
          <w:sz w:val="22"/>
          <w:szCs w:val="22"/>
          <w:lang w:val="sl-SI"/>
        </w:rPr>
        <w:t>starejših.</w:t>
      </w:r>
    </w:p>
    <w:p w:rsidR="00CA2DB0" w:rsidRDefault="00CA2DB0" w:rsidP="00CA2DB0">
      <w:pPr>
        <w:widowControl w:val="0"/>
        <w:tabs>
          <w:tab w:val="left" w:pos="927"/>
        </w:tabs>
        <w:autoSpaceDE w:val="0"/>
        <w:autoSpaceDN w:val="0"/>
        <w:spacing w:before="1" w:line="252" w:lineRule="exact"/>
        <w:rPr>
          <w:rFonts w:ascii="Arial" w:hAnsi="Arial" w:cs="Arial"/>
          <w:sz w:val="22"/>
          <w:szCs w:val="22"/>
          <w:lang w:val="sl-SI"/>
        </w:rPr>
      </w:pPr>
    </w:p>
    <w:p w:rsidR="00CA2DB0" w:rsidRDefault="00CA2DB0" w:rsidP="00CA2DB0">
      <w:pPr>
        <w:widowControl w:val="0"/>
        <w:tabs>
          <w:tab w:val="left" w:pos="927"/>
        </w:tabs>
        <w:autoSpaceDE w:val="0"/>
        <w:autoSpaceDN w:val="0"/>
        <w:spacing w:before="1" w:line="252" w:lineRule="exact"/>
        <w:rPr>
          <w:rFonts w:ascii="Arial" w:hAnsi="Arial" w:cs="Arial"/>
          <w:sz w:val="22"/>
          <w:szCs w:val="22"/>
          <w:lang w:val="sl-SI"/>
        </w:rPr>
      </w:pPr>
      <w:r>
        <w:rPr>
          <w:rFonts w:ascii="Arial" w:hAnsi="Arial" w:cs="Arial"/>
          <w:sz w:val="22"/>
          <w:szCs w:val="22"/>
          <w:lang w:val="sl-SI"/>
        </w:rPr>
        <w:t>2.Program r</w:t>
      </w:r>
      <w:r w:rsidRPr="00CA2DB0">
        <w:rPr>
          <w:rFonts w:ascii="Arial" w:hAnsi="Arial" w:cs="Arial"/>
          <w:sz w:val="22"/>
          <w:szCs w:val="22"/>
          <w:lang w:val="sl-SI"/>
        </w:rPr>
        <w:t>azvojn</w:t>
      </w:r>
      <w:r>
        <w:rPr>
          <w:rFonts w:ascii="Arial" w:hAnsi="Arial" w:cs="Arial"/>
          <w:sz w:val="22"/>
          <w:szCs w:val="22"/>
          <w:lang w:val="sl-SI"/>
        </w:rPr>
        <w:t>ih</w:t>
      </w:r>
      <w:r w:rsidRPr="00CA2DB0">
        <w:rPr>
          <w:rFonts w:ascii="Arial" w:hAnsi="Arial" w:cs="Arial"/>
          <w:sz w:val="22"/>
          <w:szCs w:val="22"/>
          <w:lang w:val="sl-SI"/>
        </w:rPr>
        <w:t xml:space="preserve"> </w:t>
      </w:r>
      <w:r>
        <w:rPr>
          <w:rFonts w:ascii="Arial" w:hAnsi="Arial" w:cs="Arial"/>
          <w:sz w:val="22"/>
          <w:szCs w:val="22"/>
          <w:lang w:val="sl-SI"/>
        </w:rPr>
        <w:t>in strokovnih nalog</w:t>
      </w:r>
      <w:r w:rsidRPr="00CA2DB0">
        <w:rPr>
          <w:rFonts w:ascii="Arial" w:hAnsi="Arial" w:cs="Arial"/>
          <w:sz w:val="22"/>
          <w:szCs w:val="22"/>
          <w:lang w:val="sl-SI"/>
        </w:rPr>
        <w:t xml:space="preserve"> v</w:t>
      </w:r>
      <w:r w:rsidRPr="00CA2DB0">
        <w:rPr>
          <w:rFonts w:ascii="Arial" w:hAnsi="Arial" w:cs="Arial"/>
          <w:spacing w:val="-3"/>
          <w:sz w:val="22"/>
          <w:szCs w:val="22"/>
          <w:lang w:val="sl-SI"/>
        </w:rPr>
        <w:t xml:space="preserve"> </w:t>
      </w:r>
      <w:r w:rsidRPr="00CA2DB0">
        <w:rPr>
          <w:rFonts w:ascii="Arial" w:hAnsi="Arial" w:cs="Arial"/>
          <w:sz w:val="22"/>
          <w:szCs w:val="22"/>
          <w:lang w:val="sl-SI"/>
        </w:rPr>
        <w:t>športu.</w:t>
      </w:r>
    </w:p>
    <w:p w:rsidR="00CA2DB0" w:rsidRPr="00CA2DB0" w:rsidRDefault="00CA2DB0" w:rsidP="00CA2DB0">
      <w:pPr>
        <w:widowControl w:val="0"/>
        <w:tabs>
          <w:tab w:val="left" w:pos="927"/>
        </w:tabs>
        <w:autoSpaceDE w:val="0"/>
        <w:autoSpaceDN w:val="0"/>
        <w:spacing w:before="1" w:line="252" w:lineRule="exact"/>
        <w:rPr>
          <w:rFonts w:ascii="Arial" w:hAnsi="Arial" w:cs="Arial"/>
          <w:sz w:val="22"/>
          <w:szCs w:val="22"/>
          <w:lang w:val="sl-SI"/>
        </w:rPr>
      </w:pPr>
      <w:r>
        <w:rPr>
          <w:rFonts w:ascii="Arial" w:hAnsi="Arial" w:cs="Arial"/>
          <w:sz w:val="22"/>
          <w:szCs w:val="22"/>
          <w:lang w:val="sl-SI"/>
        </w:rPr>
        <w:t xml:space="preserve">2.1. </w:t>
      </w:r>
      <w:r w:rsidRPr="00CA2DB0">
        <w:rPr>
          <w:rFonts w:ascii="Arial" w:hAnsi="Arial" w:cs="Arial"/>
          <w:sz w:val="22"/>
          <w:szCs w:val="22"/>
          <w:lang w:val="sl-SI"/>
        </w:rPr>
        <w:t xml:space="preserve">Usposabljanje </w:t>
      </w:r>
    </w:p>
    <w:p w:rsidR="00CA2DB0" w:rsidRPr="00CA2DB0" w:rsidRDefault="00CA2DB0" w:rsidP="00CA2DB0">
      <w:pPr>
        <w:widowControl w:val="0"/>
        <w:tabs>
          <w:tab w:val="left" w:pos="927"/>
        </w:tabs>
        <w:autoSpaceDE w:val="0"/>
        <w:autoSpaceDN w:val="0"/>
        <w:spacing w:before="1" w:line="252" w:lineRule="exact"/>
        <w:rPr>
          <w:rFonts w:ascii="Arial" w:hAnsi="Arial" w:cs="Arial"/>
          <w:sz w:val="22"/>
          <w:szCs w:val="22"/>
          <w:lang w:val="sl-SI"/>
        </w:rPr>
      </w:pPr>
      <w:r>
        <w:rPr>
          <w:rFonts w:ascii="Arial" w:hAnsi="Arial" w:cs="Arial"/>
          <w:sz w:val="22"/>
          <w:szCs w:val="22"/>
          <w:lang w:val="sl-SI"/>
        </w:rPr>
        <w:t xml:space="preserve">2.2. </w:t>
      </w:r>
      <w:r w:rsidRPr="00CA2DB0">
        <w:rPr>
          <w:rFonts w:ascii="Arial" w:hAnsi="Arial" w:cs="Arial"/>
          <w:sz w:val="22"/>
          <w:szCs w:val="22"/>
          <w:lang w:val="sl-SI"/>
        </w:rPr>
        <w:t xml:space="preserve">Založništvo </w:t>
      </w:r>
    </w:p>
    <w:p w:rsidR="00CA2DB0" w:rsidRDefault="00CA2DB0" w:rsidP="00CA2DB0">
      <w:pPr>
        <w:widowControl w:val="0"/>
        <w:tabs>
          <w:tab w:val="left" w:pos="927"/>
        </w:tabs>
        <w:autoSpaceDE w:val="0"/>
        <w:autoSpaceDN w:val="0"/>
        <w:spacing w:line="252" w:lineRule="exact"/>
        <w:rPr>
          <w:rFonts w:ascii="Arial" w:hAnsi="Arial" w:cs="Arial"/>
          <w:sz w:val="22"/>
          <w:szCs w:val="22"/>
          <w:lang w:val="sl-SI"/>
        </w:rPr>
      </w:pPr>
    </w:p>
    <w:p w:rsidR="00F63BF0" w:rsidRDefault="00CA2DB0" w:rsidP="00CA2DB0">
      <w:pPr>
        <w:widowControl w:val="0"/>
        <w:tabs>
          <w:tab w:val="left" w:pos="927"/>
        </w:tabs>
        <w:autoSpaceDE w:val="0"/>
        <w:autoSpaceDN w:val="0"/>
        <w:spacing w:line="252" w:lineRule="exact"/>
        <w:rPr>
          <w:rFonts w:ascii="Arial" w:hAnsi="Arial" w:cs="Arial"/>
          <w:sz w:val="22"/>
          <w:szCs w:val="22"/>
          <w:lang w:val="sl-SI"/>
        </w:rPr>
      </w:pPr>
      <w:r>
        <w:rPr>
          <w:rFonts w:ascii="Arial" w:hAnsi="Arial" w:cs="Arial"/>
          <w:sz w:val="22"/>
          <w:szCs w:val="22"/>
          <w:lang w:val="sl-SI"/>
        </w:rPr>
        <w:t>3</w:t>
      </w:r>
      <w:r w:rsidR="00F63BF0" w:rsidRPr="00CA2DB0">
        <w:rPr>
          <w:rFonts w:ascii="Arial" w:hAnsi="Arial" w:cs="Arial"/>
          <w:sz w:val="22"/>
          <w:szCs w:val="22"/>
          <w:lang w:val="sl-SI"/>
        </w:rPr>
        <w:t>.Športni objekti in površine za šport v</w:t>
      </w:r>
      <w:r w:rsidR="00F63BF0" w:rsidRPr="00CA2DB0">
        <w:rPr>
          <w:rFonts w:ascii="Arial" w:hAnsi="Arial" w:cs="Arial"/>
          <w:spacing w:val="-8"/>
          <w:sz w:val="22"/>
          <w:szCs w:val="22"/>
          <w:lang w:val="sl-SI"/>
        </w:rPr>
        <w:t xml:space="preserve"> </w:t>
      </w:r>
      <w:r w:rsidR="00F63BF0" w:rsidRPr="00CA2DB0">
        <w:rPr>
          <w:rFonts w:ascii="Arial" w:hAnsi="Arial" w:cs="Arial"/>
          <w:sz w:val="22"/>
          <w:szCs w:val="22"/>
          <w:lang w:val="sl-SI"/>
        </w:rPr>
        <w:t>naravi.</w:t>
      </w:r>
    </w:p>
    <w:p w:rsidR="00CA2DB0" w:rsidRDefault="00CA2DB0" w:rsidP="00CA2DB0">
      <w:pPr>
        <w:widowControl w:val="0"/>
        <w:tabs>
          <w:tab w:val="left" w:pos="927"/>
        </w:tabs>
        <w:autoSpaceDE w:val="0"/>
        <w:autoSpaceDN w:val="0"/>
        <w:spacing w:line="252" w:lineRule="exact"/>
        <w:rPr>
          <w:rFonts w:ascii="Arial" w:hAnsi="Arial" w:cs="Arial"/>
          <w:sz w:val="22"/>
          <w:szCs w:val="22"/>
          <w:lang w:val="sl-SI"/>
        </w:rPr>
      </w:pPr>
      <w:r>
        <w:rPr>
          <w:rFonts w:ascii="Arial" w:hAnsi="Arial" w:cs="Arial"/>
          <w:sz w:val="22"/>
          <w:szCs w:val="22"/>
          <w:lang w:val="sl-SI"/>
        </w:rPr>
        <w:t>3.1. Planinske poti</w:t>
      </w:r>
    </w:p>
    <w:p w:rsidR="00CA2DB0" w:rsidRPr="00CA2DB0" w:rsidRDefault="00CA2DB0" w:rsidP="00CA2DB0">
      <w:pPr>
        <w:widowControl w:val="0"/>
        <w:tabs>
          <w:tab w:val="left" w:pos="927"/>
        </w:tabs>
        <w:autoSpaceDE w:val="0"/>
        <w:autoSpaceDN w:val="0"/>
        <w:spacing w:line="252" w:lineRule="exact"/>
        <w:rPr>
          <w:rFonts w:ascii="Arial" w:hAnsi="Arial" w:cs="Arial"/>
          <w:sz w:val="22"/>
          <w:szCs w:val="22"/>
          <w:lang w:val="sl-SI"/>
        </w:rPr>
      </w:pPr>
    </w:p>
    <w:p w:rsidR="00CA2DB0" w:rsidRDefault="00F63BF0" w:rsidP="00CA2DB0">
      <w:pPr>
        <w:widowControl w:val="0"/>
        <w:tabs>
          <w:tab w:val="left" w:pos="927"/>
        </w:tabs>
        <w:autoSpaceDE w:val="0"/>
        <w:autoSpaceDN w:val="0"/>
        <w:spacing w:before="2" w:line="252" w:lineRule="exact"/>
        <w:rPr>
          <w:rFonts w:ascii="Arial" w:hAnsi="Arial" w:cs="Arial"/>
          <w:sz w:val="22"/>
          <w:szCs w:val="22"/>
          <w:lang w:val="sl-SI"/>
        </w:rPr>
      </w:pPr>
      <w:r w:rsidRPr="00CA2DB0">
        <w:rPr>
          <w:rFonts w:ascii="Arial" w:hAnsi="Arial" w:cs="Arial"/>
          <w:sz w:val="22"/>
          <w:szCs w:val="22"/>
          <w:lang w:val="sl-SI"/>
        </w:rPr>
        <w:t>4.</w:t>
      </w:r>
      <w:r w:rsidR="00CA2DB0" w:rsidRPr="00CA2DB0">
        <w:rPr>
          <w:rFonts w:ascii="Arial" w:hAnsi="Arial" w:cs="Arial"/>
          <w:sz w:val="22"/>
          <w:szCs w:val="22"/>
          <w:lang w:val="sl-SI"/>
        </w:rPr>
        <w:t xml:space="preserve"> Delovanje športnih</w:t>
      </w:r>
      <w:r w:rsidR="00CA2DB0" w:rsidRPr="00CA2DB0">
        <w:rPr>
          <w:rFonts w:ascii="Arial" w:hAnsi="Arial" w:cs="Arial"/>
          <w:spacing w:val="-1"/>
          <w:sz w:val="22"/>
          <w:szCs w:val="22"/>
          <w:lang w:val="sl-SI"/>
        </w:rPr>
        <w:t xml:space="preserve"> </w:t>
      </w:r>
      <w:r w:rsidR="00CA2DB0" w:rsidRPr="00CA2DB0">
        <w:rPr>
          <w:rFonts w:ascii="Arial" w:hAnsi="Arial" w:cs="Arial"/>
          <w:sz w:val="22"/>
          <w:szCs w:val="22"/>
          <w:lang w:val="sl-SI"/>
        </w:rPr>
        <w:t xml:space="preserve">organizacij </w:t>
      </w:r>
    </w:p>
    <w:p w:rsid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r>
        <w:rPr>
          <w:rFonts w:ascii="Arial" w:hAnsi="Arial" w:cs="Arial"/>
          <w:sz w:val="22"/>
          <w:szCs w:val="22"/>
          <w:lang w:val="sl-SI"/>
        </w:rPr>
        <w:t>4.1. Delovanje športnih društev</w:t>
      </w:r>
    </w:p>
    <w:p w:rsid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r>
        <w:rPr>
          <w:rFonts w:ascii="Arial" w:hAnsi="Arial" w:cs="Arial"/>
          <w:sz w:val="22"/>
          <w:szCs w:val="22"/>
          <w:lang w:val="sl-SI"/>
        </w:rPr>
        <w:t>4.2. Delovanje športne zveze</w:t>
      </w:r>
    </w:p>
    <w:p w:rsid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p>
    <w:p w:rsidR="00CA2DB0" w:rsidRDefault="00F63BF0" w:rsidP="00CA2DB0">
      <w:pPr>
        <w:widowControl w:val="0"/>
        <w:tabs>
          <w:tab w:val="left" w:pos="927"/>
        </w:tabs>
        <w:autoSpaceDE w:val="0"/>
        <w:autoSpaceDN w:val="0"/>
        <w:spacing w:before="2" w:line="252" w:lineRule="exact"/>
        <w:rPr>
          <w:rFonts w:ascii="Arial" w:hAnsi="Arial" w:cs="Arial"/>
          <w:sz w:val="22"/>
          <w:szCs w:val="22"/>
          <w:lang w:val="sl-SI"/>
        </w:rPr>
      </w:pPr>
      <w:r w:rsidRPr="00CA2DB0">
        <w:rPr>
          <w:rFonts w:ascii="Arial" w:hAnsi="Arial" w:cs="Arial"/>
          <w:sz w:val="22"/>
          <w:szCs w:val="22"/>
          <w:lang w:val="sl-SI"/>
        </w:rPr>
        <w:t>5.Športne prireditve in promocija</w:t>
      </w:r>
      <w:r w:rsidRPr="00CA2DB0">
        <w:rPr>
          <w:rFonts w:ascii="Arial" w:hAnsi="Arial" w:cs="Arial"/>
          <w:spacing w:val="-3"/>
          <w:sz w:val="22"/>
          <w:szCs w:val="22"/>
          <w:lang w:val="sl-SI"/>
        </w:rPr>
        <w:t xml:space="preserve"> </w:t>
      </w:r>
      <w:r w:rsidRPr="00CA2DB0">
        <w:rPr>
          <w:rFonts w:ascii="Arial" w:hAnsi="Arial" w:cs="Arial"/>
          <w:sz w:val="22"/>
          <w:szCs w:val="22"/>
          <w:lang w:val="sl-SI"/>
        </w:rPr>
        <w:t>športa</w:t>
      </w:r>
    </w:p>
    <w:p w:rsidR="00F63BF0" w:rsidRDefault="00CA2DB0" w:rsidP="00CA2DB0">
      <w:pPr>
        <w:widowControl w:val="0"/>
        <w:tabs>
          <w:tab w:val="left" w:pos="927"/>
        </w:tabs>
        <w:autoSpaceDE w:val="0"/>
        <w:autoSpaceDN w:val="0"/>
        <w:spacing w:before="2" w:line="252" w:lineRule="exact"/>
        <w:rPr>
          <w:rFonts w:ascii="Arial" w:hAnsi="Arial" w:cs="Arial"/>
          <w:sz w:val="22"/>
          <w:szCs w:val="22"/>
          <w:lang w:val="sl-SI"/>
        </w:rPr>
      </w:pPr>
      <w:r>
        <w:rPr>
          <w:rFonts w:ascii="Arial" w:hAnsi="Arial" w:cs="Arial"/>
          <w:sz w:val="22"/>
          <w:szCs w:val="22"/>
          <w:lang w:val="sl-SI"/>
        </w:rPr>
        <w:t>5.1. Športne prireditve</w:t>
      </w:r>
    </w:p>
    <w:p w:rsidR="00CA2DB0" w:rsidRPr="00CA2DB0" w:rsidRDefault="00CA2DB0" w:rsidP="00CA2DB0">
      <w:pPr>
        <w:widowControl w:val="0"/>
        <w:tabs>
          <w:tab w:val="left" w:pos="927"/>
        </w:tabs>
        <w:autoSpaceDE w:val="0"/>
        <w:autoSpaceDN w:val="0"/>
        <w:spacing w:before="2" w:line="252" w:lineRule="exact"/>
        <w:rPr>
          <w:rFonts w:ascii="Arial" w:hAnsi="Arial" w:cs="Arial"/>
          <w:sz w:val="22"/>
          <w:szCs w:val="22"/>
          <w:lang w:val="sl-SI"/>
        </w:rPr>
      </w:pPr>
      <w:r>
        <w:rPr>
          <w:rFonts w:ascii="Arial" w:hAnsi="Arial" w:cs="Arial"/>
          <w:sz w:val="22"/>
          <w:szCs w:val="22"/>
          <w:lang w:val="sl-SI"/>
        </w:rPr>
        <w:t>5.2. Športno promocijske prireditve za podelitev priznanj</w:t>
      </w:r>
    </w:p>
    <w:p w:rsidR="00F63BF0" w:rsidRPr="00266D70" w:rsidRDefault="00F63BF0" w:rsidP="00F63BF0">
      <w:pPr>
        <w:jc w:val="both"/>
        <w:rPr>
          <w:rFonts w:ascii="Arial" w:hAnsi="Arial" w:cs="Arial"/>
          <w:sz w:val="22"/>
          <w:szCs w:val="22"/>
          <w:lang w:val="sl-SI"/>
        </w:rPr>
      </w:pPr>
    </w:p>
    <w:p w:rsidR="00007322" w:rsidRDefault="00007322" w:rsidP="00742AEF">
      <w:pPr>
        <w:rPr>
          <w:rFonts w:ascii="Arial" w:hAnsi="Arial" w:cs="Arial"/>
          <w:b/>
          <w:sz w:val="22"/>
          <w:szCs w:val="22"/>
          <w:lang w:val="sl-SI"/>
        </w:rPr>
      </w:pPr>
    </w:p>
    <w:p w:rsidR="00F63BF0" w:rsidRPr="00F63BF0" w:rsidRDefault="00F63BF0" w:rsidP="00F63BF0">
      <w:pPr>
        <w:jc w:val="both"/>
        <w:rPr>
          <w:rFonts w:ascii="Arial" w:hAnsi="Arial" w:cs="Arial"/>
          <w:b/>
          <w:sz w:val="22"/>
          <w:szCs w:val="22"/>
          <w:lang w:val="sl-SI"/>
        </w:rPr>
      </w:pPr>
      <w:r>
        <w:rPr>
          <w:rFonts w:ascii="Arial" w:hAnsi="Arial" w:cs="Arial"/>
          <w:b/>
          <w:sz w:val="22"/>
          <w:szCs w:val="22"/>
          <w:lang w:val="sl-SI"/>
        </w:rPr>
        <w:t>I</w:t>
      </w:r>
      <w:r w:rsidRPr="00F63BF0">
        <w:rPr>
          <w:rFonts w:ascii="Arial" w:hAnsi="Arial" w:cs="Arial"/>
          <w:b/>
          <w:sz w:val="22"/>
          <w:szCs w:val="22"/>
          <w:lang w:val="sl-SI"/>
        </w:rPr>
        <w:t xml:space="preserve">I. </w:t>
      </w:r>
      <w:r>
        <w:rPr>
          <w:rFonts w:ascii="Arial" w:hAnsi="Arial" w:cs="Arial"/>
          <w:b/>
          <w:sz w:val="22"/>
          <w:szCs w:val="22"/>
          <w:lang w:val="sl-SI"/>
        </w:rPr>
        <w:t>RAZPISNI POGOJI</w:t>
      </w:r>
    </w:p>
    <w:p w:rsidR="00F63BF0" w:rsidRDefault="00F63BF0" w:rsidP="00742AEF">
      <w:pPr>
        <w:rPr>
          <w:rFonts w:ascii="Arial" w:hAnsi="Arial" w:cs="Arial"/>
          <w:b/>
          <w:sz w:val="22"/>
          <w:szCs w:val="22"/>
          <w:lang w:val="sl-SI"/>
        </w:rPr>
      </w:pPr>
    </w:p>
    <w:p w:rsidR="001B2158" w:rsidRDefault="001B2158" w:rsidP="001B2158">
      <w:pPr>
        <w:jc w:val="both"/>
        <w:rPr>
          <w:rFonts w:ascii="Arial" w:hAnsi="Arial" w:cs="Arial"/>
          <w:sz w:val="22"/>
          <w:szCs w:val="22"/>
          <w:lang w:val="sl-SI"/>
        </w:rPr>
      </w:pPr>
      <w:r w:rsidRPr="00266D70">
        <w:rPr>
          <w:rFonts w:ascii="Arial" w:hAnsi="Arial" w:cs="Arial"/>
          <w:sz w:val="22"/>
          <w:szCs w:val="22"/>
          <w:lang w:val="sl-SI"/>
        </w:rPr>
        <w:t xml:space="preserve">Izvajalci </w:t>
      </w:r>
      <w:r>
        <w:rPr>
          <w:rFonts w:ascii="Arial" w:hAnsi="Arial" w:cs="Arial"/>
          <w:sz w:val="22"/>
          <w:szCs w:val="22"/>
          <w:lang w:val="sl-SI"/>
        </w:rPr>
        <w:t>športnih programov imajo pravico do sofinanciranja programov in področij letnega programa športa, če so registrirani in imajo sedež v Občini Tržič najmanj eno leto.</w:t>
      </w:r>
    </w:p>
    <w:p w:rsidR="001B2158" w:rsidRDefault="001B2158" w:rsidP="001B2158">
      <w:pPr>
        <w:jc w:val="both"/>
        <w:rPr>
          <w:rFonts w:ascii="Arial" w:hAnsi="Arial" w:cs="Arial"/>
          <w:sz w:val="22"/>
          <w:szCs w:val="22"/>
          <w:lang w:val="sl-SI"/>
        </w:rPr>
      </w:pPr>
    </w:p>
    <w:p w:rsidR="001B2158" w:rsidRDefault="001B2158" w:rsidP="001B2158">
      <w:pPr>
        <w:jc w:val="both"/>
        <w:rPr>
          <w:rFonts w:ascii="Arial" w:hAnsi="Arial" w:cs="Arial"/>
          <w:sz w:val="22"/>
          <w:szCs w:val="22"/>
          <w:lang w:val="sl-SI"/>
        </w:rPr>
      </w:pPr>
      <w:r>
        <w:rPr>
          <w:rFonts w:ascii="Arial" w:hAnsi="Arial" w:cs="Arial"/>
          <w:sz w:val="22"/>
          <w:szCs w:val="22"/>
          <w:lang w:val="sl-SI"/>
        </w:rPr>
        <w:t>Izvajalci letnih programov športa morajo izpolnjevati naslednje osnovne pogoje:</w:t>
      </w:r>
    </w:p>
    <w:tbl>
      <w:tblPr>
        <w:tblW w:w="4942" w:type="pct"/>
        <w:tblInd w:w="108" w:type="dxa"/>
        <w:tblCellMar>
          <w:left w:w="0" w:type="dxa"/>
          <w:right w:w="0" w:type="dxa"/>
        </w:tblCellMar>
        <w:tblLook w:val="04A0" w:firstRow="1" w:lastRow="0" w:firstColumn="1" w:lastColumn="0" w:noHBand="0" w:noVBand="1"/>
      </w:tblPr>
      <w:tblGrid>
        <w:gridCol w:w="8686"/>
      </w:tblGrid>
      <w:tr w:rsidR="001B2158" w:rsidRPr="003D47D6" w:rsidTr="00200023">
        <w:tc>
          <w:tcPr>
            <w:tcW w:w="8686" w:type="dxa"/>
            <w:tcMar>
              <w:top w:w="0" w:type="dxa"/>
              <w:left w:w="108" w:type="dxa"/>
              <w:bottom w:w="0" w:type="dxa"/>
              <w:right w:w="108" w:type="dxa"/>
            </w:tcMar>
          </w:tcPr>
          <w:p w:rsidR="001B2158" w:rsidRPr="00266D70" w:rsidRDefault="001B2158" w:rsidP="00200023">
            <w:pPr>
              <w:pStyle w:val="Odstavekseznama"/>
              <w:widowControl w:val="0"/>
              <w:numPr>
                <w:ilvl w:val="1"/>
                <w:numId w:val="20"/>
              </w:numPr>
              <w:tabs>
                <w:tab w:val="left" w:pos="964"/>
              </w:tabs>
              <w:autoSpaceDE w:val="0"/>
              <w:autoSpaceDN w:val="0"/>
              <w:spacing w:line="269" w:lineRule="exact"/>
              <w:ind w:left="918" w:hanging="283"/>
              <w:rPr>
                <w:rFonts w:ascii="Arial" w:hAnsi="Arial" w:cs="Arial"/>
                <w:sz w:val="22"/>
                <w:szCs w:val="22"/>
              </w:rPr>
            </w:pPr>
            <w:r w:rsidRPr="00266D70">
              <w:rPr>
                <w:rFonts w:ascii="Arial" w:hAnsi="Arial" w:cs="Arial"/>
                <w:sz w:val="22"/>
                <w:szCs w:val="22"/>
              </w:rPr>
              <w:t>Športno društvo mora imeti najmanj 20 članov s plačano</w:t>
            </w:r>
            <w:r w:rsidRPr="00266D70">
              <w:rPr>
                <w:rFonts w:ascii="Arial" w:hAnsi="Arial" w:cs="Arial"/>
                <w:spacing w:val="-9"/>
                <w:sz w:val="22"/>
                <w:szCs w:val="22"/>
              </w:rPr>
              <w:t xml:space="preserve"> </w:t>
            </w:r>
            <w:r w:rsidRPr="00266D70">
              <w:rPr>
                <w:rFonts w:ascii="Arial" w:hAnsi="Arial" w:cs="Arial"/>
                <w:sz w:val="22"/>
                <w:szCs w:val="22"/>
              </w:rPr>
              <w:t>članarino.</w:t>
            </w:r>
          </w:p>
          <w:p w:rsidR="001B2158" w:rsidRPr="00266D70" w:rsidRDefault="001B2158" w:rsidP="00200023">
            <w:pPr>
              <w:pStyle w:val="Odstavekseznama"/>
              <w:widowControl w:val="0"/>
              <w:numPr>
                <w:ilvl w:val="1"/>
                <w:numId w:val="20"/>
              </w:numPr>
              <w:tabs>
                <w:tab w:val="left" w:pos="964"/>
              </w:tabs>
              <w:autoSpaceDE w:val="0"/>
              <w:autoSpaceDN w:val="0"/>
              <w:spacing w:line="237" w:lineRule="auto"/>
              <w:ind w:left="918" w:hanging="283"/>
              <w:jc w:val="both"/>
              <w:rPr>
                <w:rFonts w:ascii="Arial" w:hAnsi="Arial" w:cs="Arial"/>
                <w:sz w:val="22"/>
                <w:szCs w:val="22"/>
              </w:rPr>
            </w:pPr>
            <w:r w:rsidRPr="00266D70">
              <w:rPr>
                <w:rFonts w:ascii="Arial" w:hAnsi="Arial" w:cs="Arial"/>
                <w:sz w:val="22"/>
                <w:szCs w:val="22"/>
              </w:rPr>
              <w:t>Izvajati športne programe neprekinjeno vsaj eno leto pred objavo javnega razpisa, na katerega se</w:t>
            </w:r>
            <w:r w:rsidRPr="00266D70">
              <w:rPr>
                <w:rFonts w:ascii="Arial" w:hAnsi="Arial" w:cs="Arial"/>
                <w:spacing w:val="-3"/>
                <w:sz w:val="22"/>
                <w:szCs w:val="22"/>
              </w:rPr>
              <w:t xml:space="preserve"> </w:t>
            </w:r>
            <w:r w:rsidRPr="00266D70">
              <w:rPr>
                <w:rFonts w:ascii="Arial" w:hAnsi="Arial" w:cs="Arial"/>
                <w:sz w:val="22"/>
                <w:szCs w:val="22"/>
              </w:rPr>
              <w:t>prijavljajo.</w:t>
            </w:r>
          </w:p>
          <w:p w:rsidR="001B2158" w:rsidRPr="00266D70" w:rsidRDefault="001B2158" w:rsidP="00200023">
            <w:pPr>
              <w:pStyle w:val="Odstavekseznama"/>
              <w:widowControl w:val="0"/>
              <w:numPr>
                <w:ilvl w:val="1"/>
                <w:numId w:val="20"/>
              </w:numPr>
              <w:tabs>
                <w:tab w:val="left" w:pos="964"/>
              </w:tabs>
              <w:autoSpaceDE w:val="0"/>
              <w:autoSpaceDN w:val="0"/>
              <w:ind w:left="918" w:hanging="283"/>
              <w:jc w:val="both"/>
              <w:rPr>
                <w:rFonts w:ascii="Arial" w:hAnsi="Arial" w:cs="Arial"/>
                <w:sz w:val="22"/>
                <w:szCs w:val="22"/>
              </w:rPr>
            </w:pPr>
            <w:r w:rsidRPr="00266D70">
              <w:rPr>
                <w:rFonts w:ascii="Arial" w:hAnsi="Arial" w:cs="Arial"/>
                <w:sz w:val="22"/>
                <w:szCs w:val="22"/>
              </w:rPr>
              <w:lastRenderedPageBreak/>
              <w:t>Izvajati športne programe, ki so predmet razpisa vsaj 30 vadbenih tednov letno v obsegu najmanj 60 ur (razen v programih, pri katerih je z merili določen manjši obseg).</w:t>
            </w:r>
          </w:p>
          <w:p w:rsidR="001B2158" w:rsidRPr="00266D70" w:rsidRDefault="001B2158" w:rsidP="00200023">
            <w:pPr>
              <w:pStyle w:val="Odstavekseznama"/>
              <w:widowControl w:val="0"/>
              <w:numPr>
                <w:ilvl w:val="1"/>
                <w:numId w:val="20"/>
              </w:numPr>
              <w:tabs>
                <w:tab w:val="left" w:pos="964"/>
              </w:tabs>
              <w:autoSpaceDE w:val="0"/>
              <w:autoSpaceDN w:val="0"/>
              <w:ind w:left="918" w:hanging="283"/>
              <w:jc w:val="both"/>
              <w:rPr>
                <w:rFonts w:ascii="Arial" w:hAnsi="Arial" w:cs="Arial"/>
                <w:sz w:val="22"/>
                <w:szCs w:val="22"/>
              </w:rPr>
            </w:pPr>
            <w:r w:rsidRPr="00266D70">
              <w:rPr>
                <w:rFonts w:ascii="Arial" w:hAnsi="Arial" w:cs="Arial"/>
                <w:sz w:val="22"/>
                <w:szCs w:val="22"/>
              </w:rPr>
              <w:t>Imeti izdelano finančno konstrukcijo, iz katere je razviden predviden vir prihodkov in stroškov za izvedbo</w:t>
            </w:r>
            <w:r w:rsidRPr="00266D70">
              <w:rPr>
                <w:rFonts w:ascii="Arial" w:hAnsi="Arial" w:cs="Arial"/>
                <w:spacing w:val="-3"/>
                <w:sz w:val="22"/>
                <w:szCs w:val="22"/>
              </w:rPr>
              <w:t xml:space="preserve"> </w:t>
            </w:r>
            <w:r w:rsidRPr="00266D70">
              <w:rPr>
                <w:rFonts w:ascii="Arial" w:hAnsi="Arial" w:cs="Arial"/>
                <w:sz w:val="22"/>
                <w:szCs w:val="22"/>
              </w:rPr>
              <w:t>programa.</w:t>
            </w:r>
          </w:p>
          <w:p w:rsidR="001B2158" w:rsidRDefault="001B2158" w:rsidP="00200023">
            <w:pPr>
              <w:pStyle w:val="Odstavekseznama"/>
              <w:widowControl w:val="0"/>
              <w:numPr>
                <w:ilvl w:val="1"/>
                <w:numId w:val="20"/>
              </w:numPr>
              <w:tabs>
                <w:tab w:val="left" w:pos="964"/>
              </w:tabs>
              <w:autoSpaceDE w:val="0"/>
              <w:autoSpaceDN w:val="0"/>
              <w:ind w:left="918" w:hanging="283"/>
              <w:jc w:val="both"/>
              <w:rPr>
                <w:rFonts w:ascii="Arial" w:hAnsi="Arial" w:cs="Arial"/>
                <w:sz w:val="22"/>
                <w:szCs w:val="22"/>
              </w:rPr>
            </w:pPr>
            <w:r w:rsidRPr="00266D70">
              <w:rPr>
                <w:rFonts w:ascii="Arial" w:hAnsi="Arial" w:cs="Arial"/>
                <w:sz w:val="22"/>
                <w:szCs w:val="22"/>
              </w:rPr>
              <w:t>Imeti urejeno evidenco članstva s poravnano letno članarino (športna društva) in evidenco o udeležencih</w:t>
            </w:r>
            <w:r w:rsidRPr="00266D70">
              <w:rPr>
                <w:rFonts w:ascii="Arial" w:hAnsi="Arial" w:cs="Arial"/>
                <w:spacing w:val="2"/>
                <w:sz w:val="22"/>
                <w:szCs w:val="22"/>
              </w:rPr>
              <w:t xml:space="preserve"> </w:t>
            </w:r>
            <w:r w:rsidRPr="00266D70">
              <w:rPr>
                <w:rFonts w:ascii="Arial" w:hAnsi="Arial" w:cs="Arial"/>
                <w:sz w:val="22"/>
                <w:szCs w:val="22"/>
              </w:rPr>
              <w:t>programov.</w:t>
            </w:r>
          </w:p>
          <w:p w:rsidR="001B2158" w:rsidRPr="00A30C06" w:rsidRDefault="001B2158" w:rsidP="00A30C06">
            <w:pPr>
              <w:widowControl w:val="0"/>
              <w:tabs>
                <w:tab w:val="left" w:pos="964"/>
              </w:tabs>
              <w:autoSpaceDE w:val="0"/>
              <w:autoSpaceDN w:val="0"/>
              <w:jc w:val="both"/>
              <w:rPr>
                <w:rFonts w:ascii="Arial" w:hAnsi="Arial" w:cs="Arial"/>
                <w:sz w:val="22"/>
                <w:szCs w:val="22"/>
                <w:lang w:val="sl-SI"/>
              </w:rPr>
            </w:pPr>
            <w:r w:rsidRPr="00A30C06">
              <w:rPr>
                <w:rFonts w:ascii="Arial" w:hAnsi="Arial" w:cs="Arial"/>
                <w:sz w:val="22"/>
                <w:szCs w:val="22"/>
                <w:lang w:val="sl-SI"/>
              </w:rPr>
              <w:t xml:space="preserve">Dodatni pogoji za izvajalce posameznih športnih vsebin in športnih programov so navedeni v merilih. </w:t>
            </w:r>
          </w:p>
        </w:tc>
      </w:tr>
    </w:tbl>
    <w:p w:rsidR="001B2158" w:rsidRDefault="001B2158" w:rsidP="00742AEF">
      <w:pPr>
        <w:rPr>
          <w:rFonts w:ascii="Arial" w:hAnsi="Arial" w:cs="Arial"/>
          <w:b/>
          <w:sz w:val="22"/>
          <w:szCs w:val="22"/>
          <w:lang w:val="sl-SI"/>
        </w:rPr>
      </w:pPr>
    </w:p>
    <w:tbl>
      <w:tblPr>
        <w:tblW w:w="4942" w:type="pct"/>
        <w:tblInd w:w="108" w:type="dxa"/>
        <w:tblCellMar>
          <w:left w:w="0" w:type="dxa"/>
          <w:right w:w="0" w:type="dxa"/>
        </w:tblCellMar>
        <w:tblLook w:val="04A0" w:firstRow="1" w:lastRow="0" w:firstColumn="1" w:lastColumn="0" w:noHBand="0" w:noVBand="1"/>
      </w:tblPr>
      <w:tblGrid>
        <w:gridCol w:w="8686"/>
      </w:tblGrid>
      <w:tr w:rsidR="005637FC" w:rsidRPr="003D47D6" w:rsidTr="00870A87">
        <w:tc>
          <w:tcPr>
            <w:tcW w:w="8686" w:type="dxa"/>
            <w:tcMar>
              <w:top w:w="0" w:type="dxa"/>
              <w:left w:w="108" w:type="dxa"/>
              <w:bottom w:w="0" w:type="dxa"/>
              <w:right w:w="108" w:type="dxa"/>
            </w:tcMar>
          </w:tcPr>
          <w:p w:rsidR="005637FC" w:rsidRPr="001B2158" w:rsidRDefault="001B2158" w:rsidP="00870A87">
            <w:pPr>
              <w:jc w:val="both"/>
              <w:rPr>
                <w:rFonts w:ascii="Arial" w:hAnsi="Arial" w:cs="Arial"/>
                <w:sz w:val="22"/>
                <w:szCs w:val="22"/>
                <w:lang w:val="sl-SI"/>
              </w:rPr>
            </w:pPr>
            <w:r w:rsidRPr="001B2158">
              <w:rPr>
                <w:rFonts w:ascii="Arial" w:hAnsi="Arial" w:cs="Arial"/>
                <w:sz w:val="22"/>
                <w:szCs w:val="22"/>
                <w:lang w:val="sl-SI"/>
              </w:rPr>
              <w:t>Za sofinanciranje športnih programov iz občinskega proračuna</w:t>
            </w:r>
            <w:r>
              <w:rPr>
                <w:rFonts w:ascii="Arial" w:hAnsi="Arial" w:cs="Arial"/>
                <w:sz w:val="22"/>
                <w:szCs w:val="22"/>
                <w:lang w:val="sl-SI"/>
              </w:rPr>
              <w:t xml:space="preserve"> lahko ob upoštevanju zgornjih pogojev kandidirajo </w:t>
            </w:r>
            <w:r w:rsidR="005637FC" w:rsidRPr="001B2158">
              <w:rPr>
                <w:rFonts w:ascii="Arial" w:hAnsi="Arial" w:cs="Arial"/>
                <w:sz w:val="22"/>
                <w:szCs w:val="22"/>
                <w:lang w:val="sl-SI"/>
              </w:rPr>
              <w:t>nasledn</w:t>
            </w:r>
            <w:r>
              <w:rPr>
                <w:rFonts w:ascii="Arial" w:hAnsi="Arial" w:cs="Arial"/>
                <w:sz w:val="22"/>
                <w:szCs w:val="22"/>
                <w:lang w:val="sl-SI"/>
              </w:rPr>
              <w:t>ji izvajalci športnih programov</w:t>
            </w:r>
            <w:r w:rsidR="005637FC" w:rsidRPr="001B2158">
              <w:rPr>
                <w:rFonts w:ascii="Arial" w:hAnsi="Arial" w:cs="Arial"/>
                <w:sz w:val="22"/>
                <w:szCs w:val="22"/>
                <w:lang w:val="sl-SI"/>
              </w:rPr>
              <w:t xml:space="preserve">: </w:t>
            </w:r>
          </w:p>
          <w:p w:rsidR="00813463" w:rsidRPr="001B2158" w:rsidRDefault="00813463" w:rsidP="00870A87">
            <w:pPr>
              <w:jc w:val="both"/>
              <w:rPr>
                <w:rFonts w:ascii="Arial" w:hAnsi="Arial" w:cs="Arial"/>
                <w:sz w:val="22"/>
                <w:szCs w:val="22"/>
                <w:lang w:val="sl-SI"/>
              </w:rPr>
            </w:pPr>
          </w:p>
        </w:tc>
      </w:tr>
      <w:tr w:rsidR="005637FC" w:rsidRPr="00266D70" w:rsidTr="00870A87">
        <w:tc>
          <w:tcPr>
            <w:tcW w:w="8686" w:type="dxa"/>
            <w:tcMar>
              <w:top w:w="0" w:type="dxa"/>
              <w:left w:w="108" w:type="dxa"/>
              <w:bottom w:w="0" w:type="dxa"/>
              <w:right w:w="108" w:type="dxa"/>
            </w:tcMar>
            <w:hideMark/>
          </w:tcPr>
          <w:p w:rsidR="00870A87" w:rsidRPr="00266D70" w:rsidRDefault="00870A87" w:rsidP="00870A87">
            <w:pPr>
              <w:pStyle w:val="Odstavekseznama"/>
              <w:widowControl w:val="0"/>
              <w:numPr>
                <w:ilvl w:val="1"/>
                <w:numId w:val="19"/>
              </w:numPr>
              <w:tabs>
                <w:tab w:val="left" w:pos="938"/>
                <w:tab w:val="left" w:pos="939"/>
              </w:tabs>
              <w:autoSpaceDE w:val="0"/>
              <w:autoSpaceDN w:val="0"/>
              <w:spacing w:line="268" w:lineRule="exact"/>
              <w:ind w:left="927"/>
              <w:jc w:val="both"/>
              <w:rPr>
                <w:rFonts w:ascii="Arial" w:hAnsi="Arial" w:cs="Arial"/>
                <w:sz w:val="22"/>
                <w:szCs w:val="22"/>
              </w:rPr>
            </w:pPr>
            <w:r w:rsidRPr="00266D70">
              <w:rPr>
                <w:rFonts w:ascii="Arial" w:hAnsi="Arial" w:cs="Arial"/>
                <w:sz w:val="22"/>
                <w:szCs w:val="22"/>
              </w:rPr>
              <w:t>športna društva, registrirana v Republiki</w:t>
            </w:r>
            <w:r w:rsidRPr="00266D70">
              <w:rPr>
                <w:rFonts w:ascii="Arial" w:hAnsi="Arial" w:cs="Arial"/>
                <w:spacing w:val="-7"/>
                <w:sz w:val="22"/>
                <w:szCs w:val="22"/>
              </w:rPr>
              <w:t xml:space="preserve"> </w:t>
            </w:r>
            <w:r w:rsidRPr="00266D70">
              <w:rPr>
                <w:rFonts w:ascii="Arial" w:hAnsi="Arial" w:cs="Arial"/>
                <w:sz w:val="22"/>
                <w:szCs w:val="22"/>
              </w:rPr>
              <w:t>Sloveniji,</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68" w:lineRule="exact"/>
              <w:ind w:left="927"/>
              <w:jc w:val="both"/>
              <w:rPr>
                <w:rFonts w:ascii="Arial" w:hAnsi="Arial" w:cs="Arial"/>
                <w:sz w:val="22"/>
                <w:szCs w:val="22"/>
              </w:rPr>
            </w:pPr>
            <w:r w:rsidRPr="00266D70">
              <w:rPr>
                <w:rFonts w:ascii="Arial" w:hAnsi="Arial" w:cs="Arial"/>
                <w:sz w:val="22"/>
                <w:szCs w:val="22"/>
              </w:rPr>
              <w:t>zveze športnih društev, ki jih ustanovijo društva s sedežem v Občini</w:t>
            </w:r>
            <w:r w:rsidRPr="00266D70">
              <w:rPr>
                <w:rFonts w:ascii="Arial" w:hAnsi="Arial" w:cs="Arial"/>
                <w:spacing w:val="-13"/>
                <w:sz w:val="22"/>
                <w:szCs w:val="22"/>
              </w:rPr>
              <w:t xml:space="preserve"> </w:t>
            </w:r>
            <w:r w:rsidRPr="00266D70">
              <w:rPr>
                <w:rFonts w:ascii="Arial" w:hAnsi="Arial" w:cs="Arial"/>
                <w:sz w:val="22"/>
                <w:szCs w:val="22"/>
              </w:rPr>
              <w:t>Tržič,</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69" w:lineRule="exact"/>
              <w:ind w:left="927"/>
              <w:jc w:val="both"/>
              <w:rPr>
                <w:rFonts w:ascii="Arial" w:hAnsi="Arial" w:cs="Arial"/>
                <w:sz w:val="22"/>
                <w:szCs w:val="22"/>
              </w:rPr>
            </w:pPr>
            <w:r w:rsidRPr="00266D70">
              <w:rPr>
                <w:rFonts w:ascii="Arial" w:hAnsi="Arial" w:cs="Arial"/>
                <w:sz w:val="22"/>
                <w:szCs w:val="22"/>
              </w:rPr>
              <w:t>zavodi za šport po Zakonu o</w:t>
            </w:r>
            <w:r w:rsidRPr="00266D70">
              <w:rPr>
                <w:rFonts w:ascii="Arial" w:hAnsi="Arial" w:cs="Arial"/>
                <w:spacing w:val="-1"/>
                <w:sz w:val="22"/>
                <w:szCs w:val="22"/>
              </w:rPr>
              <w:t xml:space="preserve"> </w:t>
            </w:r>
            <w:r w:rsidRPr="00266D70">
              <w:rPr>
                <w:rFonts w:ascii="Arial" w:hAnsi="Arial" w:cs="Arial"/>
                <w:sz w:val="22"/>
                <w:szCs w:val="22"/>
              </w:rPr>
              <w:t>športu,</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37" w:lineRule="auto"/>
              <w:ind w:left="927"/>
              <w:jc w:val="both"/>
              <w:rPr>
                <w:rFonts w:ascii="Arial" w:hAnsi="Arial" w:cs="Arial"/>
                <w:sz w:val="22"/>
                <w:szCs w:val="22"/>
              </w:rPr>
            </w:pPr>
            <w:r w:rsidRPr="00266D70">
              <w:rPr>
                <w:rFonts w:ascii="Arial" w:hAnsi="Arial" w:cs="Arial"/>
                <w:sz w:val="22"/>
                <w:szCs w:val="22"/>
              </w:rPr>
              <w:t>pravne osebe, registrirane za opravljanje dejavnosti na področju športa v Republiki Sloveniji,</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37" w:lineRule="auto"/>
              <w:ind w:left="927"/>
              <w:jc w:val="both"/>
              <w:rPr>
                <w:rFonts w:ascii="Arial" w:hAnsi="Arial" w:cs="Arial"/>
                <w:sz w:val="22"/>
                <w:szCs w:val="22"/>
              </w:rPr>
            </w:pPr>
            <w:r w:rsidRPr="00266D70">
              <w:rPr>
                <w:rFonts w:ascii="Arial" w:hAnsi="Arial" w:cs="Arial"/>
                <w:sz w:val="22"/>
                <w:szCs w:val="22"/>
              </w:rPr>
              <w:t>ustanove, ki so ustanovljene za splošno koristne namen na področju športa, v skladu z zakonom, ki ureja</w:t>
            </w:r>
            <w:r w:rsidRPr="00266D70">
              <w:rPr>
                <w:rFonts w:ascii="Arial" w:hAnsi="Arial" w:cs="Arial"/>
                <w:spacing w:val="-8"/>
                <w:sz w:val="22"/>
                <w:szCs w:val="22"/>
              </w:rPr>
              <w:t xml:space="preserve"> </w:t>
            </w:r>
            <w:r w:rsidRPr="00266D70">
              <w:rPr>
                <w:rFonts w:ascii="Arial" w:hAnsi="Arial" w:cs="Arial"/>
                <w:sz w:val="22"/>
                <w:szCs w:val="22"/>
              </w:rPr>
              <w:t>ustanove,</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68" w:lineRule="exact"/>
              <w:ind w:left="927"/>
              <w:jc w:val="both"/>
              <w:rPr>
                <w:rFonts w:ascii="Arial" w:hAnsi="Arial" w:cs="Arial"/>
                <w:sz w:val="22"/>
                <w:szCs w:val="22"/>
              </w:rPr>
            </w:pPr>
            <w:r w:rsidRPr="00266D70">
              <w:rPr>
                <w:rFonts w:ascii="Arial" w:hAnsi="Arial" w:cs="Arial"/>
                <w:sz w:val="22"/>
                <w:szCs w:val="22"/>
              </w:rPr>
              <w:t>javni zavodi s področja vzgoje in izobraževanja, ki izvajajo javno veljavne</w:t>
            </w:r>
            <w:r w:rsidRPr="00266D70">
              <w:rPr>
                <w:rFonts w:ascii="Arial" w:hAnsi="Arial" w:cs="Arial"/>
                <w:spacing w:val="-22"/>
                <w:sz w:val="22"/>
                <w:szCs w:val="22"/>
              </w:rPr>
              <w:t xml:space="preserve"> </w:t>
            </w:r>
            <w:r w:rsidRPr="00266D70">
              <w:rPr>
                <w:rFonts w:ascii="Arial" w:hAnsi="Arial" w:cs="Arial"/>
                <w:sz w:val="22"/>
                <w:szCs w:val="22"/>
              </w:rPr>
              <w:t>programe,</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68" w:lineRule="exact"/>
              <w:ind w:left="927"/>
              <w:jc w:val="both"/>
              <w:rPr>
                <w:rFonts w:ascii="Arial" w:hAnsi="Arial" w:cs="Arial"/>
                <w:sz w:val="22"/>
                <w:szCs w:val="22"/>
              </w:rPr>
            </w:pPr>
            <w:r w:rsidRPr="00266D70">
              <w:rPr>
                <w:rFonts w:ascii="Arial" w:hAnsi="Arial" w:cs="Arial"/>
                <w:sz w:val="22"/>
                <w:szCs w:val="22"/>
              </w:rPr>
              <w:t>samostojni podjetniki posamezniki, ki so registrirani za opravljanje dejavnosti na področju športa</w:t>
            </w:r>
            <w:r w:rsidRPr="00266D70">
              <w:rPr>
                <w:rFonts w:ascii="Arial" w:hAnsi="Arial" w:cs="Arial"/>
                <w:spacing w:val="-4"/>
                <w:sz w:val="22"/>
                <w:szCs w:val="22"/>
              </w:rPr>
              <w:t xml:space="preserve"> </w:t>
            </w:r>
          </w:p>
          <w:p w:rsidR="00870A87" w:rsidRPr="00266D70" w:rsidRDefault="00870A87" w:rsidP="00870A87">
            <w:pPr>
              <w:pStyle w:val="Odstavekseznama"/>
              <w:widowControl w:val="0"/>
              <w:numPr>
                <w:ilvl w:val="1"/>
                <w:numId w:val="19"/>
              </w:numPr>
              <w:tabs>
                <w:tab w:val="left" w:pos="938"/>
                <w:tab w:val="left" w:pos="939"/>
              </w:tabs>
              <w:autoSpaceDE w:val="0"/>
              <w:autoSpaceDN w:val="0"/>
              <w:spacing w:line="268" w:lineRule="exact"/>
              <w:ind w:left="927"/>
              <w:jc w:val="both"/>
              <w:rPr>
                <w:rFonts w:ascii="Arial" w:hAnsi="Arial" w:cs="Arial"/>
                <w:sz w:val="22"/>
                <w:szCs w:val="22"/>
              </w:rPr>
            </w:pPr>
            <w:r w:rsidRPr="00266D70">
              <w:rPr>
                <w:rFonts w:ascii="Arial" w:hAnsi="Arial" w:cs="Arial"/>
                <w:sz w:val="22"/>
                <w:szCs w:val="22"/>
              </w:rPr>
              <w:t>zasebni športni delavci</w:t>
            </w:r>
          </w:p>
          <w:p w:rsidR="00870A87" w:rsidRPr="00266D70" w:rsidRDefault="00870A87" w:rsidP="00870A87">
            <w:pPr>
              <w:jc w:val="both"/>
              <w:rPr>
                <w:rFonts w:ascii="Arial" w:hAnsi="Arial" w:cs="Arial"/>
                <w:sz w:val="22"/>
                <w:szCs w:val="22"/>
                <w:lang w:val="sl-SI"/>
              </w:rPr>
            </w:pPr>
          </w:p>
        </w:tc>
      </w:tr>
    </w:tbl>
    <w:p w:rsidR="001B2158" w:rsidRDefault="001B2158" w:rsidP="001B2158">
      <w:pPr>
        <w:jc w:val="both"/>
        <w:rPr>
          <w:rFonts w:ascii="Arial" w:hAnsi="Arial" w:cs="Arial"/>
          <w:sz w:val="22"/>
          <w:szCs w:val="22"/>
          <w:lang w:val="sl-SI"/>
        </w:rPr>
      </w:pPr>
      <w:r>
        <w:rPr>
          <w:rFonts w:ascii="Arial" w:hAnsi="Arial" w:cs="Arial"/>
          <w:sz w:val="22"/>
          <w:szCs w:val="22"/>
          <w:lang w:val="sl-SI"/>
        </w:rPr>
        <w:t>Športna društva imajo pod enakimi pogoji p</w:t>
      </w:r>
      <w:r w:rsidRPr="00266D70">
        <w:rPr>
          <w:rFonts w:ascii="Arial" w:hAnsi="Arial" w:cs="Arial"/>
          <w:sz w:val="22"/>
          <w:szCs w:val="22"/>
          <w:lang w:val="sl-SI"/>
        </w:rPr>
        <w:t xml:space="preserve">rednost pri </w:t>
      </w:r>
      <w:r>
        <w:rPr>
          <w:rFonts w:ascii="Arial" w:hAnsi="Arial" w:cs="Arial"/>
          <w:sz w:val="22"/>
          <w:szCs w:val="22"/>
          <w:lang w:val="sl-SI"/>
        </w:rPr>
        <w:t>izvajanju</w:t>
      </w:r>
      <w:r w:rsidRPr="00266D70">
        <w:rPr>
          <w:rFonts w:ascii="Arial" w:hAnsi="Arial" w:cs="Arial"/>
          <w:sz w:val="22"/>
          <w:szCs w:val="22"/>
          <w:lang w:val="sl-SI"/>
        </w:rPr>
        <w:t xml:space="preserve"> </w:t>
      </w:r>
      <w:r>
        <w:rPr>
          <w:rFonts w:ascii="Arial" w:hAnsi="Arial" w:cs="Arial"/>
          <w:sz w:val="22"/>
          <w:szCs w:val="22"/>
          <w:lang w:val="sl-SI"/>
        </w:rPr>
        <w:t xml:space="preserve">programov in področij letnega programa športa. </w:t>
      </w:r>
    </w:p>
    <w:p w:rsidR="00F71535" w:rsidRDefault="00F71535" w:rsidP="001B2158">
      <w:pPr>
        <w:jc w:val="both"/>
        <w:rPr>
          <w:rFonts w:ascii="Arial" w:hAnsi="Arial" w:cs="Arial"/>
          <w:sz w:val="22"/>
          <w:szCs w:val="22"/>
          <w:lang w:val="sl-SI"/>
        </w:rPr>
      </w:pPr>
    </w:p>
    <w:p w:rsidR="001B2158" w:rsidRPr="00266D70" w:rsidRDefault="001B2158" w:rsidP="001B2158">
      <w:pPr>
        <w:jc w:val="both"/>
        <w:rPr>
          <w:rFonts w:ascii="Arial" w:hAnsi="Arial" w:cs="Arial"/>
          <w:sz w:val="22"/>
          <w:szCs w:val="22"/>
          <w:lang w:val="sl-SI"/>
        </w:rPr>
      </w:pPr>
      <w:r>
        <w:rPr>
          <w:rFonts w:ascii="Arial" w:hAnsi="Arial" w:cs="Arial"/>
          <w:sz w:val="22"/>
          <w:szCs w:val="22"/>
          <w:lang w:val="sl-SI"/>
        </w:rPr>
        <w:t>Ne glede na prejšnji odstavek imajo prednost pri izvajanju programov prostočasne športne vzgoje otrok in mladine imajo športna društva i</w:t>
      </w:r>
      <w:r w:rsidR="00F71535">
        <w:rPr>
          <w:rFonts w:ascii="Arial" w:hAnsi="Arial" w:cs="Arial"/>
          <w:sz w:val="22"/>
          <w:szCs w:val="22"/>
          <w:lang w:val="sl-SI"/>
        </w:rPr>
        <w:t>n</w:t>
      </w:r>
      <w:r>
        <w:rPr>
          <w:rFonts w:ascii="Arial" w:hAnsi="Arial" w:cs="Arial"/>
          <w:sz w:val="22"/>
          <w:szCs w:val="22"/>
          <w:lang w:val="sl-SI"/>
        </w:rPr>
        <w:t xml:space="preserve"> javni zavodi s področja vzgoje in izobraževanja, ki izvajajo javno veljavne programe.</w:t>
      </w:r>
    </w:p>
    <w:p w:rsidR="00742AEF" w:rsidRDefault="00742AEF" w:rsidP="00742AEF">
      <w:pPr>
        <w:jc w:val="both"/>
        <w:rPr>
          <w:rFonts w:ascii="Arial" w:hAnsi="Arial" w:cs="Arial"/>
          <w:sz w:val="22"/>
          <w:szCs w:val="22"/>
          <w:lang w:val="sl-SI"/>
        </w:rPr>
      </w:pPr>
    </w:p>
    <w:p w:rsidR="001B2158" w:rsidRDefault="001B2158" w:rsidP="00742AEF">
      <w:pPr>
        <w:jc w:val="both"/>
        <w:rPr>
          <w:rFonts w:ascii="Arial" w:hAnsi="Arial" w:cs="Arial"/>
          <w:sz w:val="22"/>
          <w:szCs w:val="22"/>
          <w:lang w:val="sl-SI"/>
        </w:rPr>
      </w:pPr>
      <w:r>
        <w:rPr>
          <w:rFonts w:ascii="Arial" w:hAnsi="Arial" w:cs="Arial"/>
          <w:sz w:val="22"/>
          <w:szCs w:val="22"/>
          <w:lang w:val="sl-SI"/>
        </w:rPr>
        <w:t xml:space="preserve">Izvajalci športnih programov, ki zgornje pogoje izpolnjujejo, vendar se na ta razpis ne prijavijo, ne bodo upravičeni do namenskih sredstev proračuna Občine Tržič. </w:t>
      </w:r>
    </w:p>
    <w:p w:rsidR="00374307" w:rsidRDefault="00374307" w:rsidP="00742AEF">
      <w:pPr>
        <w:jc w:val="both"/>
        <w:rPr>
          <w:rFonts w:ascii="Arial" w:hAnsi="Arial" w:cs="Arial"/>
          <w:sz w:val="22"/>
          <w:szCs w:val="22"/>
          <w:lang w:val="sl-SI"/>
        </w:rPr>
      </w:pPr>
    </w:p>
    <w:p w:rsidR="00D5031D" w:rsidRDefault="00D5031D" w:rsidP="00742AEF">
      <w:pPr>
        <w:jc w:val="both"/>
        <w:rPr>
          <w:rFonts w:ascii="Arial" w:hAnsi="Arial" w:cs="Arial"/>
          <w:sz w:val="22"/>
          <w:szCs w:val="22"/>
          <w:lang w:val="sl-SI"/>
        </w:rPr>
      </w:pPr>
      <w:r>
        <w:rPr>
          <w:rFonts w:ascii="Arial" w:hAnsi="Arial" w:cs="Arial"/>
          <w:sz w:val="22"/>
          <w:szCs w:val="22"/>
          <w:lang w:val="sl-SI"/>
        </w:rPr>
        <w:t xml:space="preserve">Vsak izvajalec lahko kandidira za dodelitev sredstev le za tiste </w:t>
      </w:r>
      <w:r w:rsidR="00374307">
        <w:rPr>
          <w:rFonts w:ascii="Arial" w:hAnsi="Arial" w:cs="Arial"/>
          <w:sz w:val="22"/>
          <w:szCs w:val="22"/>
          <w:lang w:val="sl-SI"/>
        </w:rPr>
        <w:t>programe športa, ki jih dejansko sam izvaja ali organizira.</w:t>
      </w:r>
    </w:p>
    <w:p w:rsidR="00374307" w:rsidRDefault="00374307" w:rsidP="00742AEF">
      <w:pPr>
        <w:jc w:val="both"/>
        <w:rPr>
          <w:rFonts w:ascii="Arial" w:hAnsi="Arial" w:cs="Arial"/>
          <w:sz w:val="22"/>
          <w:szCs w:val="22"/>
          <w:lang w:val="sl-SI"/>
        </w:rPr>
      </w:pPr>
    </w:p>
    <w:p w:rsidR="00374307" w:rsidRDefault="00374307" w:rsidP="00742AEF">
      <w:pPr>
        <w:jc w:val="both"/>
        <w:rPr>
          <w:rFonts w:ascii="Arial" w:hAnsi="Arial" w:cs="Arial"/>
          <w:sz w:val="22"/>
          <w:szCs w:val="22"/>
          <w:lang w:val="sl-SI"/>
        </w:rPr>
      </w:pPr>
      <w:r>
        <w:rPr>
          <w:rFonts w:ascii="Arial" w:hAnsi="Arial" w:cs="Arial"/>
          <w:sz w:val="22"/>
          <w:szCs w:val="22"/>
          <w:lang w:val="sl-SI"/>
        </w:rPr>
        <w:t xml:space="preserve">Občina Tržič lahko omeji obseg dodeljenih sredstev za leto 2019 tistim izvajalcem, pri katerih se na osnovi poročila ali na osnovi izvedbenega nadzora izvajanja programov ugotovi, da niso izpolnili vseh obveznosti iz pogodbe o sofinanciranju športnih programov za leto 2018. </w:t>
      </w:r>
    </w:p>
    <w:p w:rsidR="00374307" w:rsidRDefault="00374307" w:rsidP="00742AEF">
      <w:pPr>
        <w:jc w:val="both"/>
        <w:rPr>
          <w:rFonts w:ascii="Arial" w:hAnsi="Arial" w:cs="Arial"/>
          <w:sz w:val="22"/>
          <w:szCs w:val="22"/>
          <w:lang w:val="sl-SI"/>
        </w:rPr>
      </w:pPr>
    </w:p>
    <w:p w:rsidR="00374307" w:rsidRDefault="00374307" w:rsidP="00742AEF">
      <w:pPr>
        <w:jc w:val="both"/>
        <w:rPr>
          <w:rFonts w:ascii="Arial" w:hAnsi="Arial" w:cs="Arial"/>
          <w:sz w:val="22"/>
          <w:szCs w:val="22"/>
          <w:lang w:val="sl-SI"/>
        </w:rPr>
      </w:pPr>
    </w:p>
    <w:p w:rsidR="00374307" w:rsidRDefault="00374307" w:rsidP="00374307">
      <w:pPr>
        <w:jc w:val="both"/>
        <w:rPr>
          <w:rFonts w:ascii="Arial" w:hAnsi="Arial" w:cs="Arial"/>
          <w:b/>
          <w:sz w:val="22"/>
          <w:szCs w:val="22"/>
          <w:lang w:val="sl-SI"/>
        </w:rPr>
      </w:pPr>
      <w:r>
        <w:rPr>
          <w:rFonts w:ascii="Arial" w:hAnsi="Arial" w:cs="Arial"/>
          <w:b/>
          <w:sz w:val="22"/>
          <w:szCs w:val="22"/>
          <w:lang w:val="sl-SI"/>
        </w:rPr>
        <w:t>I</w:t>
      </w:r>
      <w:r w:rsidR="00C66446">
        <w:rPr>
          <w:rFonts w:ascii="Arial" w:hAnsi="Arial" w:cs="Arial"/>
          <w:b/>
          <w:sz w:val="22"/>
          <w:szCs w:val="22"/>
          <w:lang w:val="sl-SI"/>
        </w:rPr>
        <w:t>II</w:t>
      </w:r>
      <w:r>
        <w:rPr>
          <w:rFonts w:ascii="Arial" w:hAnsi="Arial" w:cs="Arial"/>
          <w:b/>
          <w:sz w:val="22"/>
          <w:szCs w:val="22"/>
          <w:lang w:val="sl-SI"/>
        </w:rPr>
        <w:t>. NAČIN PRIJAVE IN ROK ZA PRIJAVO</w:t>
      </w:r>
    </w:p>
    <w:p w:rsidR="00374307" w:rsidRPr="00266D70" w:rsidRDefault="00374307" w:rsidP="00742AEF">
      <w:pPr>
        <w:jc w:val="both"/>
        <w:rPr>
          <w:rFonts w:ascii="Arial" w:hAnsi="Arial" w:cs="Arial"/>
          <w:sz w:val="22"/>
          <w:szCs w:val="22"/>
          <w:lang w:val="sl-SI"/>
        </w:rPr>
      </w:pPr>
    </w:p>
    <w:p w:rsidR="00374307" w:rsidRDefault="00374307" w:rsidP="005637FC">
      <w:pPr>
        <w:jc w:val="both"/>
        <w:rPr>
          <w:rFonts w:ascii="Arial" w:hAnsi="Arial" w:cs="Arial"/>
          <w:sz w:val="22"/>
          <w:szCs w:val="22"/>
          <w:lang w:val="sl-SI"/>
        </w:rPr>
      </w:pPr>
      <w:r>
        <w:rPr>
          <w:rFonts w:ascii="Arial" w:hAnsi="Arial" w:cs="Arial"/>
          <w:sz w:val="22"/>
          <w:szCs w:val="22"/>
          <w:lang w:val="sl-SI"/>
        </w:rPr>
        <w:t xml:space="preserve">Vloga mora biti oddana v zaprti ovojnici, ki je označena </w:t>
      </w:r>
      <w:r w:rsidRPr="00A5411B">
        <w:rPr>
          <w:rFonts w:ascii="Arial" w:hAnsi="Arial" w:cs="Arial"/>
          <w:sz w:val="22"/>
          <w:szCs w:val="22"/>
          <w:lang w:val="sl-SI"/>
        </w:rPr>
        <w:t>z »Ne odpiraj – vloga na javni razpis ŠPORT</w:t>
      </w:r>
      <w:r w:rsidR="00F72BB0">
        <w:rPr>
          <w:rFonts w:ascii="Arial" w:hAnsi="Arial" w:cs="Arial"/>
          <w:sz w:val="22"/>
          <w:szCs w:val="22"/>
          <w:lang w:val="sl-SI"/>
        </w:rPr>
        <w:t>«</w:t>
      </w:r>
      <w:r w:rsidRPr="00A5411B">
        <w:rPr>
          <w:rFonts w:ascii="Arial" w:hAnsi="Arial" w:cs="Arial"/>
          <w:sz w:val="22"/>
          <w:szCs w:val="22"/>
          <w:lang w:val="sl-SI"/>
        </w:rPr>
        <w:t>. Ovojnica je lahko označena tudi na drug ustrezen način, iz katerega izhaja</w:t>
      </w:r>
      <w:r w:rsidRPr="00374307">
        <w:rPr>
          <w:rFonts w:ascii="Arial" w:hAnsi="Arial" w:cs="Arial"/>
          <w:sz w:val="22"/>
          <w:szCs w:val="22"/>
          <w:lang w:val="sl-SI"/>
        </w:rPr>
        <w:t xml:space="preserve">, da gre za vlogo na določen javni razpis. </w:t>
      </w:r>
      <w:r>
        <w:rPr>
          <w:rFonts w:ascii="Arial" w:hAnsi="Arial" w:cs="Arial"/>
          <w:sz w:val="22"/>
          <w:szCs w:val="22"/>
          <w:lang w:val="sl-SI"/>
        </w:rPr>
        <w:t xml:space="preserve">Ovojnica, ki ni označena v skladu s prejšnjim odstavkom, se vrne vlagatelju neodprta. </w:t>
      </w:r>
    </w:p>
    <w:p w:rsidR="00F71535" w:rsidRDefault="00F71535" w:rsidP="005637FC">
      <w:pPr>
        <w:jc w:val="both"/>
        <w:rPr>
          <w:rFonts w:ascii="Arial" w:hAnsi="Arial" w:cs="Arial"/>
          <w:sz w:val="22"/>
          <w:szCs w:val="22"/>
          <w:lang w:val="sl-SI"/>
        </w:rPr>
      </w:pPr>
    </w:p>
    <w:p w:rsidR="00374307" w:rsidRDefault="00374307" w:rsidP="005637FC">
      <w:pPr>
        <w:jc w:val="both"/>
        <w:rPr>
          <w:rFonts w:ascii="Arial" w:hAnsi="Arial" w:cs="Arial"/>
          <w:sz w:val="22"/>
          <w:szCs w:val="22"/>
          <w:lang w:val="sl-SI"/>
        </w:rPr>
      </w:pPr>
      <w:r>
        <w:rPr>
          <w:rFonts w:ascii="Arial" w:hAnsi="Arial" w:cs="Arial"/>
          <w:sz w:val="22"/>
          <w:szCs w:val="22"/>
          <w:lang w:val="sl-SI"/>
        </w:rPr>
        <w:t>Vloga mora biti dostavljena do roka, ki je naveden v javnem razpisu, ne glede na način oddaje. Vloga, ki prispe po poteku roka, je prepozna.</w:t>
      </w:r>
    </w:p>
    <w:p w:rsidR="00374307" w:rsidRDefault="00374307" w:rsidP="005637FC">
      <w:pPr>
        <w:jc w:val="both"/>
        <w:rPr>
          <w:rFonts w:ascii="Arial" w:hAnsi="Arial" w:cs="Arial"/>
          <w:sz w:val="22"/>
          <w:szCs w:val="22"/>
          <w:lang w:val="sl-SI"/>
        </w:rPr>
      </w:pPr>
    </w:p>
    <w:p w:rsidR="004251E3" w:rsidRPr="00A5411B" w:rsidRDefault="004251E3" w:rsidP="00374307">
      <w:pPr>
        <w:jc w:val="both"/>
        <w:rPr>
          <w:rFonts w:ascii="Arial" w:hAnsi="Arial" w:cs="Arial"/>
          <w:sz w:val="22"/>
          <w:szCs w:val="22"/>
          <w:lang w:val="sl-SI"/>
        </w:rPr>
      </w:pPr>
      <w:r>
        <w:rPr>
          <w:rFonts w:ascii="Arial" w:hAnsi="Arial" w:cs="Arial"/>
          <w:sz w:val="22"/>
          <w:szCs w:val="22"/>
          <w:lang w:val="sl-SI"/>
        </w:rPr>
        <w:lastRenderedPageBreak/>
        <w:t xml:space="preserve">Vloga se pošlje s priporočeno pošto ali odda osebno </w:t>
      </w:r>
      <w:r w:rsidR="00D660AE">
        <w:rPr>
          <w:rFonts w:ascii="Arial" w:hAnsi="Arial" w:cs="Arial"/>
          <w:sz w:val="22"/>
          <w:szCs w:val="22"/>
          <w:lang w:val="sl-SI"/>
        </w:rPr>
        <w:t xml:space="preserve">v času uradnih ur </w:t>
      </w:r>
      <w:r>
        <w:rPr>
          <w:rFonts w:ascii="Arial" w:hAnsi="Arial" w:cs="Arial"/>
          <w:sz w:val="22"/>
          <w:szCs w:val="22"/>
          <w:lang w:val="sl-SI"/>
        </w:rPr>
        <w:t xml:space="preserve">na naslov: </w:t>
      </w:r>
      <w:r w:rsidR="00374307" w:rsidRPr="00A5411B">
        <w:rPr>
          <w:rFonts w:ascii="Arial" w:hAnsi="Arial" w:cs="Arial"/>
          <w:sz w:val="22"/>
          <w:szCs w:val="22"/>
          <w:lang w:val="sl-SI"/>
        </w:rPr>
        <w:t xml:space="preserve">Občina Tržič, Trg svobode 18, </w:t>
      </w:r>
      <w:r w:rsidRPr="00A5411B">
        <w:rPr>
          <w:rFonts w:ascii="Arial" w:hAnsi="Arial" w:cs="Arial"/>
          <w:sz w:val="22"/>
          <w:szCs w:val="22"/>
          <w:lang w:val="sl-SI"/>
        </w:rPr>
        <w:t xml:space="preserve">4290 Tržič. </w:t>
      </w:r>
    </w:p>
    <w:p w:rsidR="004251E3" w:rsidRPr="00A5411B" w:rsidRDefault="004251E3" w:rsidP="00374307">
      <w:pPr>
        <w:jc w:val="both"/>
        <w:rPr>
          <w:rFonts w:ascii="Arial" w:hAnsi="Arial" w:cs="Arial"/>
          <w:sz w:val="22"/>
          <w:szCs w:val="22"/>
          <w:lang w:val="sl-SI"/>
        </w:rPr>
      </w:pPr>
    </w:p>
    <w:p w:rsidR="004251E3" w:rsidRDefault="004251E3" w:rsidP="00374307">
      <w:pPr>
        <w:jc w:val="both"/>
        <w:rPr>
          <w:rFonts w:ascii="Arial" w:hAnsi="Arial" w:cs="Arial"/>
          <w:sz w:val="22"/>
          <w:szCs w:val="22"/>
          <w:lang w:val="sl-SI"/>
        </w:rPr>
      </w:pPr>
      <w:r w:rsidRPr="004251E3">
        <w:rPr>
          <w:rFonts w:ascii="Arial" w:hAnsi="Arial" w:cs="Arial"/>
          <w:sz w:val="22"/>
          <w:szCs w:val="22"/>
          <w:lang w:val="sl-SI"/>
        </w:rPr>
        <w:t xml:space="preserve">Zadnji rok za oddajo vloge </w:t>
      </w:r>
      <w:r w:rsidRPr="00596C7A">
        <w:rPr>
          <w:rFonts w:ascii="Arial" w:hAnsi="Arial" w:cs="Arial"/>
          <w:sz w:val="22"/>
          <w:szCs w:val="22"/>
          <w:lang w:val="sl-SI"/>
        </w:rPr>
        <w:t xml:space="preserve">je </w:t>
      </w:r>
      <w:r w:rsidR="00596C7A" w:rsidRPr="00596C7A">
        <w:rPr>
          <w:rFonts w:ascii="Arial" w:hAnsi="Arial" w:cs="Arial"/>
          <w:b/>
          <w:sz w:val="22"/>
          <w:szCs w:val="22"/>
          <w:lang w:val="sl-SI"/>
        </w:rPr>
        <w:t>25.01</w:t>
      </w:r>
      <w:r w:rsidRPr="00596C7A">
        <w:rPr>
          <w:rFonts w:ascii="Arial" w:hAnsi="Arial" w:cs="Arial"/>
          <w:b/>
          <w:sz w:val="22"/>
          <w:szCs w:val="22"/>
          <w:lang w:val="sl-SI"/>
        </w:rPr>
        <w:t>.201</w:t>
      </w:r>
      <w:r w:rsidR="00596C7A" w:rsidRPr="00596C7A">
        <w:rPr>
          <w:rFonts w:ascii="Arial" w:hAnsi="Arial" w:cs="Arial"/>
          <w:b/>
          <w:sz w:val="22"/>
          <w:szCs w:val="22"/>
          <w:lang w:val="sl-SI"/>
        </w:rPr>
        <w:t>9</w:t>
      </w:r>
      <w:r w:rsidRPr="00596C7A">
        <w:rPr>
          <w:rFonts w:ascii="Arial" w:hAnsi="Arial" w:cs="Arial"/>
          <w:sz w:val="22"/>
          <w:szCs w:val="22"/>
          <w:lang w:val="sl-SI"/>
        </w:rPr>
        <w:t xml:space="preserve">. </w:t>
      </w:r>
      <w:r>
        <w:rPr>
          <w:rFonts w:ascii="Arial" w:hAnsi="Arial" w:cs="Arial"/>
          <w:sz w:val="22"/>
          <w:szCs w:val="22"/>
          <w:lang w:val="sl-SI"/>
        </w:rPr>
        <w:t xml:space="preserve">Šteje se, da je </w:t>
      </w:r>
      <w:r w:rsidR="003D47D6">
        <w:rPr>
          <w:rFonts w:ascii="Arial" w:hAnsi="Arial" w:cs="Arial"/>
          <w:sz w:val="22"/>
          <w:szCs w:val="22"/>
          <w:lang w:val="sl-SI"/>
        </w:rPr>
        <w:t>vloga</w:t>
      </w:r>
      <w:r>
        <w:rPr>
          <w:rFonts w:ascii="Arial" w:hAnsi="Arial" w:cs="Arial"/>
          <w:sz w:val="22"/>
          <w:szCs w:val="22"/>
          <w:lang w:val="sl-SI"/>
        </w:rPr>
        <w:t xml:space="preserve"> prispela pravočasno, če je bila oddana zadnji dan roka za oddajo prijav na pošti s priporočeno pošiljko ali v sprejemni pisarni občine. </w:t>
      </w:r>
    </w:p>
    <w:p w:rsidR="004251E3" w:rsidRDefault="004251E3" w:rsidP="00374307">
      <w:pPr>
        <w:jc w:val="both"/>
        <w:rPr>
          <w:rFonts w:ascii="Arial" w:hAnsi="Arial" w:cs="Arial"/>
          <w:sz w:val="22"/>
          <w:szCs w:val="22"/>
          <w:lang w:val="sl-SI"/>
        </w:rPr>
      </w:pPr>
    </w:p>
    <w:p w:rsidR="00C66446" w:rsidRDefault="00C66446" w:rsidP="00374307">
      <w:pPr>
        <w:jc w:val="both"/>
        <w:rPr>
          <w:rFonts w:ascii="Arial" w:hAnsi="Arial" w:cs="Arial"/>
          <w:sz w:val="22"/>
          <w:szCs w:val="22"/>
          <w:lang w:val="sl-SI"/>
        </w:rPr>
      </w:pPr>
      <w:bookmarkStart w:id="0" w:name="_GoBack"/>
      <w:bookmarkEnd w:id="0"/>
    </w:p>
    <w:p w:rsidR="004251E3" w:rsidRDefault="00C66446" w:rsidP="004251E3">
      <w:pPr>
        <w:jc w:val="both"/>
        <w:rPr>
          <w:rFonts w:ascii="Arial" w:hAnsi="Arial" w:cs="Arial"/>
          <w:b/>
          <w:sz w:val="22"/>
          <w:szCs w:val="22"/>
          <w:lang w:val="sl-SI"/>
        </w:rPr>
      </w:pPr>
      <w:r>
        <w:rPr>
          <w:rFonts w:ascii="Arial" w:hAnsi="Arial" w:cs="Arial"/>
          <w:b/>
          <w:sz w:val="22"/>
          <w:szCs w:val="22"/>
          <w:lang w:val="sl-SI"/>
        </w:rPr>
        <w:t>I</w:t>
      </w:r>
      <w:r w:rsidR="004251E3">
        <w:rPr>
          <w:rFonts w:ascii="Arial" w:hAnsi="Arial" w:cs="Arial"/>
          <w:b/>
          <w:sz w:val="22"/>
          <w:szCs w:val="22"/>
          <w:lang w:val="sl-SI"/>
        </w:rPr>
        <w:t xml:space="preserve">V. VSEBINA </w:t>
      </w:r>
      <w:r w:rsidR="003D47D6">
        <w:rPr>
          <w:rFonts w:ascii="Arial" w:hAnsi="Arial" w:cs="Arial"/>
          <w:b/>
          <w:sz w:val="22"/>
          <w:szCs w:val="22"/>
          <w:lang w:val="sl-SI"/>
        </w:rPr>
        <w:t>VLOGE</w:t>
      </w:r>
    </w:p>
    <w:p w:rsidR="00A5411B" w:rsidRPr="00C66446" w:rsidRDefault="00A5411B" w:rsidP="00A5411B">
      <w:pPr>
        <w:jc w:val="both"/>
        <w:rPr>
          <w:rFonts w:ascii="Arial" w:hAnsi="Arial" w:cs="Arial"/>
          <w:sz w:val="22"/>
          <w:szCs w:val="22"/>
          <w:lang w:val="sl-SI"/>
        </w:rPr>
      </w:pPr>
    </w:p>
    <w:p w:rsidR="00A5411B" w:rsidRDefault="00A5411B" w:rsidP="00A5411B">
      <w:pPr>
        <w:jc w:val="both"/>
        <w:rPr>
          <w:rFonts w:ascii="Arial" w:hAnsi="Arial" w:cs="Arial"/>
          <w:sz w:val="22"/>
          <w:szCs w:val="22"/>
          <w:lang w:val="sl-SI"/>
        </w:rPr>
      </w:pPr>
      <w:r w:rsidRPr="00A5411B">
        <w:rPr>
          <w:rFonts w:ascii="Arial" w:hAnsi="Arial" w:cs="Arial"/>
          <w:sz w:val="22"/>
          <w:szCs w:val="22"/>
          <w:lang w:val="sl-SI"/>
        </w:rPr>
        <w:t xml:space="preserve">Kandidat za sredstva tega razpisa se prijavi na </w:t>
      </w:r>
      <w:r w:rsidR="00FE687C">
        <w:rPr>
          <w:rFonts w:ascii="Arial" w:hAnsi="Arial" w:cs="Arial"/>
          <w:sz w:val="22"/>
          <w:szCs w:val="22"/>
          <w:lang w:val="sl-SI"/>
        </w:rPr>
        <w:t xml:space="preserve">predpisanih obrazcih s priloženimi </w:t>
      </w:r>
      <w:r w:rsidRPr="00A5411B">
        <w:rPr>
          <w:rFonts w:ascii="Arial" w:hAnsi="Arial" w:cs="Arial"/>
          <w:sz w:val="22"/>
          <w:szCs w:val="22"/>
          <w:lang w:val="sl-SI"/>
        </w:rPr>
        <w:t xml:space="preserve">zahtevanimi prilogami. </w:t>
      </w:r>
    </w:p>
    <w:p w:rsidR="00C66446" w:rsidRPr="00A5411B" w:rsidRDefault="00C66446" w:rsidP="00A5411B">
      <w:pPr>
        <w:jc w:val="both"/>
        <w:rPr>
          <w:rFonts w:ascii="Arial" w:hAnsi="Arial" w:cs="Arial"/>
          <w:sz w:val="22"/>
          <w:szCs w:val="22"/>
          <w:lang w:val="sl-SI"/>
        </w:rPr>
      </w:pPr>
    </w:p>
    <w:p w:rsidR="00A5411B" w:rsidRPr="00A5411B" w:rsidRDefault="00A5411B" w:rsidP="00A5411B">
      <w:pPr>
        <w:jc w:val="both"/>
        <w:rPr>
          <w:rFonts w:ascii="Arial" w:hAnsi="Arial" w:cs="Arial"/>
          <w:sz w:val="22"/>
          <w:szCs w:val="22"/>
          <w:lang w:val="sl-SI"/>
        </w:rPr>
      </w:pPr>
      <w:r w:rsidRPr="00A5411B">
        <w:rPr>
          <w:rFonts w:ascii="Arial" w:hAnsi="Arial" w:cs="Arial"/>
          <w:sz w:val="22"/>
          <w:szCs w:val="22"/>
          <w:lang w:val="sl-SI"/>
        </w:rPr>
        <w:t>Podatkov, ki ne bodo dokazani s prilogami, se pri točkovanju ne bo upoštevalo.</w:t>
      </w:r>
    </w:p>
    <w:p w:rsidR="00A5411B" w:rsidRDefault="00A5411B" w:rsidP="00A5411B">
      <w:pPr>
        <w:jc w:val="both"/>
        <w:rPr>
          <w:rFonts w:ascii="Arial" w:hAnsi="Arial" w:cs="Arial"/>
          <w:sz w:val="22"/>
          <w:szCs w:val="22"/>
          <w:lang w:val="sl-SI"/>
        </w:rPr>
      </w:pPr>
    </w:p>
    <w:p w:rsidR="00A5411B" w:rsidRPr="00A5411B" w:rsidRDefault="00A5411B" w:rsidP="00A5411B">
      <w:pPr>
        <w:jc w:val="both"/>
        <w:rPr>
          <w:rFonts w:ascii="Arial" w:hAnsi="Arial" w:cs="Arial"/>
          <w:sz w:val="22"/>
          <w:szCs w:val="22"/>
          <w:lang w:val="sl-SI"/>
        </w:rPr>
      </w:pPr>
    </w:p>
    <w:p w:rsidR="00A5411B" w:rsidRPr="00A5411B" w:rsidRDefault="00A5411B" w:rsidP="00A5411B">
      <w:pPr>
        <w:pStyle w:val="Naslov5"/>
        <w:rPr>
          <w:rFonts w:ascii="Arial" w:hAnsi="Arial" w:cs="Arial"/>
          <w:sz w:val="22"/>
          <w:szCs w:val="22"/>
        </w:rPr>
      </w:pPr>
      <w:r w:rsidRPr="00A5411B">
        <w:rPr>
          <w:rFonts w:ascii="Arial" w:hAnsi="Arial" w:cs="Arial"/>
          <w:sz w:val="22"/>
          <w:szCs w:val="22"/>
        </w:rPr>
        <w:t>V. INFORMIRANJE KANDIDATOV</w:t>
      </w:r>
    </w:p>
    <w:p w:rsidR="00A5411B" w:rsidRPr="00A5411B" w:rsidRDefault="00A5411B" w:rsidP="00A5411B">
      <w:pPr>
        <w:jc w:val="both"/>
        <w:rPr>
          <w:rFonts w:ascii="Arial" w:hAnsi="Arial" w:cs="Arial"/>
          <w:sz w:val="22"/>
          <w:szCs w:val="22"/>
          <w:lang w:val="sl-SI"/>
        </w:rPr>
      </w:pPr>
    </w:p>
    <w:p w:rsidR="00A5411B" w:rsidRPr="00266D70" w:rsidRDefault="00A5411B" w:rsidP="00A5411B">
      <w:pPr>
        <w:jc w:val="both"/>
        <w:rPr>
          <w:rFonts w:ascii="Arial" w:hAnsi="Arial" w:cs="Arial"/>
          <w:sz w:val="22"/>
          <w:szCs w:val="22"/>
          <w:lang w:val="sl-SI"/>
        </w:rPr>
      </w:pPr>
      <w:r w:rsidRPr="00A5411B">
        <w:rPr>
          <w:rFonts w:ascii="Arial" w:hAnsi="Arial" w:cs="Arial"/>
          <w:sz w:val="22"/>
          <w:szCs w:val="22"/>
          <w:lang w:val="sl-SI"/>
        </w:rPr>
        <w:t>Vs</w:t>
      </w:r>
      <w:r>
        <w:rPr>
          <w:rFonts w:ascii="Arial" w:hAnsi="Arial" w:cs="Arial"/>
          <w:sz w:val="22"/>
          <w:szCs w:val="22"/>
          <w:lang w:val="sl-SI"/>
        </w:rPr>
        <w:t>e</w:t>
      </w:r>
      <w:r w:rsidRPr="00A5411B">
        <w:rPr>
          <w:rFonts w:ascii="Arial" w:hAnsi="Arial" w:cs="Arial"/>
          <w:sz w:val="22"/>
          <w:szCs w:val="22"/>
          <w:lang w:val="sl-SI"/>
        </w:rPr>
        <w:t xml:space="preserve"> dodatno potrebne informacije lahko kandidati pridobijo na Občini </w:t>
      </w:r>
      <w:r>
        <w:rPr>
          <w:rFonts w:ascii="Arial" w:hAnsi="Arial" w:cs="Arial"/>
          <w:sz w:val="22"/>
          <w:szCs w:val="22"/>
          <w:lang w:val="sl-SI"/>
        </w:rPr>
        <w:t xml:space="preserve">Tržič, Trg svobode 18, 4290 Tržič v </w:t>
      </w:r>
      <w:r w:rsidRPr="00A5411B">
        <w:rPr>
          <w:rFonts w:ascii="Arial" w:hAnsi="Arial" w:cs="Arial"/>
          <w:sz w:val="22"/>
          <w:szCs w:val="22"/>
          <w:lang w:val="sl-SI"/>
        </w:rPr>
        <w:t>času uradnih ur ali po telefonu (0</w:t>
      </w:r>
      <w:r>
        <w:rPr>
          <w:rFonts w:ascii="Arial" w:hAnsi="Arial" w:cs="Arial"/>
          <w:sz w:val="22"/>
          <w:szCs w:val="22"/>
          <w:lang w:val="sl-SI"/>
        </w:rPr>
        <w:t>4</w:t>
      </w:r>
      <w:r w:rsidRPr="00A5411B">
        <w:rPr>
          <w:rFonts w:ascii="Arial" w:hAnsi="Arial" w:cs="Arial"/>
          <w:sz w:val="22"/>
          <w:szCs w:val="22"/>
          <w:lang w:val="sl-SI"/>
        </w:rPr>
        <w:t xml:space="preserve">) </w:t>
      </w:r>
      <w:r>
        <w:rPr>
          <w:rFonts w:ascii="Arial" w:hAnsi="Arial" w:cs="Arial"/>
          <w:sz w:val="22"/>
          <w:szCs w:val="22"/>
          <w:lang w:val="sl-SI"/>
        </w:rPr>
        <w:t>5971 523</w:t>
      </w:r>
      <w:r w:rsidRPr="00A5411B">
        <w:rPr>
          <w:rFonts w:ascii="Arial" w:hAnsi="Arial" w:cs="Arial"/>
          <w:sz w:val="22"/>
          <w:szCs w:val="22"/>
          <w:lang w:val="sl-SI"/>
        </w:rPr>
        <w:t xml:space="preserve"> – </w:t>
      </w:r>
      <w:r>
        <w:rPr>
          <w:rFonts w:ascii="Arial" w:hAnsi="Arial" w:cs="Arial"/>
          <w:sz w:val="22"/>
          <w:szCs w:val="22"/>
          <w:lang w:val="sl-SI"/>
        </w:rPr>
        <w:t xml:space="preserve">Drago Goričan oz. </w:t>
      </w:r>
      <w:r w:rsidRPr="00266D70">
        <w:rPr>
          <w:rFonts w:ascii="Arial" w:hAnsi="Arial" w:cs="Arial"/>
          <w:sz w:val="22"/>
          <w:szCs w:val="22"/>
          <w:lang w:val="sl-SI"/>
        </w:rPr>
        <w:t xml:space="preserve">na spletni strani Občine Tržič: </w:t>
      </w:r>
      <w:hyperlink r:id="rId8" w:history="1">
        <w:r w:rsidRPr="00266D70">
          <w:rPr>
            <w:rStyle w:val="Hiperpovezava"/>
            <w:rFonts w:ascii="Arial" w:hAnsi="Arial" w:cs="Arial"/>
            <w:sz w:val="22"/>
            <w:szCs w:val="22"/>
            <w:lang w:val="sl-SI"/>
          </w:rPr>
          <w:t>www.trzic.si</w:t>
        </w:r>
      </w:hyperlink>
      <w:r w:rsidRPr="00266D70">
        <w:rPr>
          <w:rFonts w:ascii="Arial" w:hAnsi="Arial" w:cs="Arial"/>
          <w:sz w:val="22"/>
          <w:szCs w:val="22"/>
          <w:lang w:val="sl-SI"/>
        </w:rPr>
        <w:t xml:space="preserve"> in Športne zveze Tržič </w:t>
      </w:r>
      <w:hyperlink r:id="rId9" w:history="1">
        <w:r w:rsidRPr="00266D70">
          <w:rPr>
            <w:rStyle w:val="Hiperpovezava"/>
            <w:rFonts w:ascii="Arial" w:hAnsi="Arial" w:cs="Arial"/>
            <w:sz w:val="22"/>
            <w:szCs w:val="22"/>
            <w:lang w:val="sl-SI"/>
          </w:rPr>
          <w:t>www.sztrzic.si</w:t>
        </w:r>
      </w:hyperlink>
      <w:r w:rsidR="00BC6434">
        <w:rPr>
          <w:rFonts w:ascii="Arial" w:hAnsi="Arial" w:cs="Arial"/>
          <w:sz w:val="22"/>
          <w:szCs w:val="22"/>
          <w:lang w:val="sl-SI"/>
        </w:rPr>
        <w:t xml:space="preserve"> </w:t>
      </w:r>
      <w:r w:rsidR="00D660AE">
        <w:rPr>
          <w:rFonts w:ascii="Arial" w:hAnsi="Arial" w:cs="Arial"/>
          <w:sz w:val="22"/>
          <w:szCs w:val="22"/>
          <w:lang w:val="sl-SI"/>
        </w:rPr>
        <w:t>, kjer lahko dvigne</w:t>
      </w:r>
      <w:r w:rsidR="00BC6434">
        <w:rPr>
          <w:rFonts w:ascii="Arial" w:hAnsi="Arial" w:cs="Arial"/>
          <w:sz w:val="22"/>
          <w:szCs w:val="22"/>
          <w:lang w:val="sl-SI"/>
        </w:rPr>
        <w:t>jo</w:t>
      </w:r>
      <w:r w:rsidR="00D660AE">
        <w:rPr>
          <w:rFonts w:ascii="Arial" w:hAnsi="Arial" w:cs="Arial"/>
          <w:sz w:val="22"/>
          <w:szCs w:val="22"/>
          <w:lang w:val="sl-SI"/>
        </w:rPr>
        <w:t xml:space="preserve"> tudi razpisno dokumentacijo.</w:t>
      </w:r>
    </w:p>
    <w:p w:rsidR="00A5411B" w:rsidRPr="00A5411B" w:rsidRDefault="00A5411B" w:rsidP="00A5411B">
      <w:pPr>
        <w:jc w:val="both"/>
        <w:rPr>
          <w:rFonts w:ascii="Arial" w:hAnsi="Arial" w:cs="Arial"/>
          <w:sz w:val="22"/>
          <w:szCs w:val="22"/>
          <w:lang w:val="sl-SI"/>
        </w:rPr>
      </w:pPr>
    </w:p>
    <w:p w:rsidR="00A5411B" w:rsidRPr="00A5411B" w:rsidRDefault="00A5411B" w:rsidP="00A5411B">
      <w:pPr>
        <w:pStyle w:val="Naslov8"/>
        <w:numPr>
          <w:ilvl w:val="0"/>
          <w:numId w:val="0"/>
        </w:numPr>
        <w:tabs>
          <w:tab w:val="clear" w:pos="720"/>
        </w:tabs>
        <w:rPr>
          <w:rFonts w:ascii="Arial" w:hAnsi="Arial" w:cs="Arial"/>
          <w:sz w:val="22"/>
          <w:szCs w:val="22"/>
        </w:rPr>
      </w:pPr>
    </w:p>
    <w:p w:rsidR="00A5411B" w:rsidRPr="00A5411B" w:rsidRDefault="00A5411B" w:rsidP="00A5411B">
      <w:pPr>
        <w:pStyle w:val="Naslov8"/>
        <w:numPr>
          <w:ilvl w:val="0"/>
          <w:numId w:val="0"/>
        </w:numPr>
        <w:tabs>
          <w:tab w:val="clear" w:pos="720"/>
        </w:tabs>
        <w:rPr>
          <w:rFonts w:ascii="Arial" w:hAnsi="Arial" w:cs="Arial"/>
          <w:sz w:val="22"/>
          <w:szCs w:val="22"/>
        </w:rPr>
      </w:pPr>
      <w:r w:rsidRPr="00A5411B">
        <w:rPr>
          <w:rFonts w:ascii="Arial" w:hAnsi="Arial" w:cs="Arial"/>
          <w:sz w:val="22"/>
          <w:szCs w:val="22"/>
        </w:rPr>
        <w:t xml:space="preserve">VI. POSTOPEK OBRAVNAVE  </w:t>
      </w:r>
      <w:r w:rsidR="00D660AE">
        <w:rPr>
          <w:rFonts w:ascii="Arial" w:hAnsi="Arial" w:cs="Arial"/>
          <w:sz w:val="22"/>
          <w:szCs w:val="22"/>
        </w:rPr>
        <w:t>VLOG</w:t>
      </w:r>
    </w:p>
    <w:p w:rsidR="00A5411B" w:rsidRPr="00A5411B" w:rsidRDefault="00A5411B" w:rsidP="00A5411B">
      <w:pPr>
        <w:jc w:val="both"/>
        <w:rPr>
          <w:rFonts w:ascii="Arial" w:hAnsi="Arial" w:cs="Arial"/>
          <w:sz w:val="22"/>
          <w:szCs w:val="22"/>
          <w:lang w:val="sl-SI"/>
        </w:rPr>
      </w:pPr>
    </w:p>
    <w:p w:rsidR="00A5411B" w:rsidRPr="00A5411B" w:rsidRDefault="00A5411B" w:rsidP="00A5411B">
      <w:pPr>
        <w:jc w:val="both"/>
        <w:rPr>
          <w:rFonts w:ascii="Arial" w:hAnsi="Arial" w:cs="Arial"/>
          <w:sz w:val="22"/>
          <w:szCs w:val="22"/>
          <w:lang w:val="sl-SI"/>
        </w:rPr>
      </w:pPr>
      <w:r w:rsidRPr="00A5411B">
        <w:rPr>
          <w:rFonts w:ascii="Arial" w:hAnsi="Arial" w:cs="Arial"/>
          <w:sz w:val="22"/>
          <w:szCs w:val="22"/>
          <w:lang w:val="sl-SI"/>
        </w:rPr>
        <w:t xml:space="preserve">Odpiranje </w:t>
      </w:r>
      <w:r w:rsidR="00D660AE">
        <w:rPr>
          <w:rFonts w:ascii="Arial" w:hAnsi="Arial" w:cs="Arial"/>
          <w:sz w:val="22"/>
          <w:szCs w:val="22"/>
          <w:lang w:val="sl-SI"/>
        </w:rPr>
        <w:t>vlog</w:t>
      </w:r>
      <w:r w:rsidRPr="00A5411B">
        <w:rPr>
          <w:rFonts w:ascii="Arial" w:hAnsi="Arial" w:cs="Arial"/>
          <w:sz w:val="22"/>
          <w:szCs w:val="22"/>
          <w:lang w:val="sl-SI"/>
        </w:rPr>
        <w:t xml:space="preserve"> </w:t>
      </w:r>
      <w:r w:rsidRPr="00A5411B">
        <w:rPr>
          <w:rFonts w:ascii="Arial" w:hAnsi="Arial" w:cs="Arial"/>
          <w:b/>
          <w:sz w:val="22"/>
          <w:szCs w:val="22"/>
          <w:lang w:val="sl-SI"/>
        </w:rPr>
        <w:t xml:space="preserve">bo </w:t>
      </w:r>
      <w:r w:rsidR="00596C7A" w:rsidRPr="00596C7A">
        <w:rPr>
          <w:rFonts w:ascii="Arial" w:hAnsi="Arial" w:cs="Arial"/>
          <w:b/>
          <w:sz w:val="22"/>
          <w:szCs w:val="22"/>
          <w:lang w:val="sl-SI"/>
        </w:rPr>
        <w:t>30.01.2019</w:t>
      </w:r>
      <w:r w:rsidRPr="00596C7A">
        <w:rPr>
          <w:rFonts w:ascii="Arial" w:hAnsi="Arial" w:cs="Arial"/>
          <w:b/>
          <w:sz w:val="22"/>
          <w:szCs w:val="22"/>
          <w:lang w:val="sl-SI"/>
        </w:rPr>
        <w:t xml:space="preserve"> </w:t>
      </w:r>
      <w:r w:rsidRPr="00A5411B">
        <w:rPr>
          <w:rFonts w:ascii="Arial" w:hAnsi="Arial" w:cs="Arial"/>
          <w:sz w:val="22"/>
          <w:szCs w:val="22"/>
          <w:lang w:val="sl-SI"/>
        </w:rPr>
        <w:t>in</w:t>
      </w:r>
      <w:r w:rsidRPr="00A5411B">
        <w:rPr>
          <w:rFonts w:ascii="Arial" w:hAnsi="Arial" w:cs="Arial"/>
          <w:color w:val="FF0000"/>
          <w:sz w:val="22"/>
          <w:szCs w:val="22"/>
          <w:lang w:val="sl-SI"/>
        </w:rPr>
        <w:t xml:space="preserve"> </w:t>
      </w:r>
      <w:r w:rsidRPr="00A5411B">
        <w:rPr>
          <w:rFonts w:ascii="Arial" w:hAnsi="Arial" w:cs="Arial"/>
          <w:sz w:val="22"/>
          <w:szCs w:val="22"/>
          <w:lang w:val="sl-SI"/>
        </w:rPr>
        <w:t>ne bo javno.</w:t>
      </w:r>
    </w:p>
    <w:p w:rsidR="00A5411B" w:rsidRPr="00A5411B" w:rsidRDefault="00A5411B" w:rsidP="00A5411B">
      <w:pPr>
        <w:jc w:val="both"/>
        <w:rPr>
          <w:rFonts w:ascii="Arial" w:hAnsi="Arial" w:cs="Arial"/>
          <w:sz w:val="22"/>
          <w:szCs w:val="22"/>
          <w:lang w:val="sl-SI"/>
        </w:rPr>
      </w:pPr>
    </w:p>
    <w:p w:rsidR="00A5411B" w:rsidRPr="00A5411B" w:rsidRDefault="00A5411B" w:rsidP="00A5411B">
      <w:pPr>
        <w:jc w:val="both"/>
        <w:rPr>
          <w:rFonts w:ascii="Arial" w:hAnsi="Arial" w:cs="Arial"/>
          <w:sz w:val="22"/>
          <w:szCs w:val="22"/>
          <w:lang w:val="sl-SI"/>
        </w:rPr>
      </w:pPr>
      <w:r w:rsidRPr="00A5411B">
        <w:rPr>
          <w:rFonts w:ascii="Arial" w:hAnsi="Arial" w:cs="Arial"/>
          <w:sz w:val="22"/>
          <w:szCs w:val="22"/>
          <w:lang w:val="sl-SI"/>
        </w:rPr>
        <w:t xml:space="preserve">Komisija, ki jo imenuje župan bo pravočasno prispele in pravilno označene vloge obravnavala in ovrednotila v skladu s kriteriji, merili in postopkom določenim v Odloku o sofinanciranje letnega programa športa v občini </w:t>
      </w:r>
      <w:r>
        <w:rPr>
          <w:rFonts w:ascii="Arial" w:hAnsi="Arial" w:cs="Arial"/>
          <w:sz w:val="22"/>
          <w:szCs w:val="22"/>
          <w:lang w:val="sl-SI"/>
        </w:rPr>
        <w:t>Tržič</w:t>
      </w:r>
      <w:r w:rsidR="00F71535">
        <w:rPr>
          <w:rFonts w:ascii="Arial" w:hAnsi="Arial" w:cs="Arial"/>
          <w:sz w:val="22"/>
          <w:szCs w:val="22"/>
          <w:lang w:val="sl-SI"/>
        </w:rPr>
        <w:t xml:space="preserve"> (Ur. list</w:t>
      </w:r>
      <w:r w:rsidR="00C66446">
        <w:rPr>
          <w:rFonts w:ascii="Arial" w:hAnsi="Arial" w:cs="Arial"/>
          <w:sz w:val="22"/>
          <w:szCs w:val="22"/>
          <w:lang w:val="sl-SI"/>
        </w:rPr>
        <w:t xml:space="preserve"> </w:t>
      </w:r>
      <w:r w:rsidR="00C66446" w:rsidRPr="00596C7A">
        <w:rPr>
          <w:rFonts w:ascii="Arial" w:hAnsi="Arial" w:cs="Arial"/>
          <w:sz w:val="22"/>
          <w:szCs w:val="22"/>
          <w:lang w:val="sl-SI"/>
        </w:rPr>
        <w:t>64/2018)</w:t>
      </w:r>
      <w:r w:rsidRPr="00596C7A">
        <w:rPr>
          <w:rFonts w:ascii="Arial" w:hAnsi="Arial" w:cs="Arial"/>
          <w:sz w:val="22"/>
          <w:szCs w:val="22"/>
          <w:lang w:val="sl-SI"/>
        </w:rPr>
        <w:t xml:space="preserve"> </w:t>
      </w:r>
      <w:r w:rsidRPr="00A5411B">
        <w:rPr>
          <w:rFonts w:ascii="Arial" w:hAnsi="Arial" w:cs="Arial"/>
          <w:sz w:val="22"/>
          <w:szCs w:val="22"/>
          <w:lang w:val="sl-SI"/>
        </w:rPr>
        <w:t>in Letn</w:t>
      </w:r>
      <w:r w:rsidR="00BA0909">
        <w:rPr>
          <w:rFonts w:ascii="Arial" w:hAnsi="Arial" w:cs="Arial"/>
          <w:sz w:val="22"/>
          <w:szCs w:val="22"/>
          <w:lang w:val="sl-SI"/>
        </w:rPr>
        <w:t>i</w:t>
      </w:r>
      <w:r w:rsidRPr="00A5411B">
        <w:rPr>
          <w:rFonts w:ascii="Arial" w:hAnsi="Arial" w:cs="Arial"/>
          <w:sz w:val="22"/>
          <w:szCs w:val="22"/>
          <w:lang w:val="sl-SI"/>
        </w:rPr>
        <w:t>m program</w:t>
      </w:r>
      <w:r w:rsidR="00BA0909">
        <w:rPr>
          <w:rFonts w:ascii="Arial" w:hAnsi="Arial" w:cs="Arial"/>
          <w:sz w:val="22"/>
          <w:szCs w:val="22"/>
          <w:lang w:val="sl-SI"/>
        </w:rPr>
        <w:t>om</w:t>
      </w:r>
      <w:r w:rsidRPr="00A5411B">
        <w:rPr>
          <w:rFonts w:ascii="Arial" w:hAnsi="Arial" w:cs="Arial"/>
          <w:sz w:val="22"/>
          <w:szCs w:val="22"/>
          <w:lang w:val="sl-SI"/>
        </w:rPr>
        <w:t xml:space="preserve"> športa za leto 201</w:t>
      </w:r>
      <w:r>
        <w:rPr>
          <w:rFonts w:ascii="Arial" w:hAnsi="Arial" w:cs="Arial"/>
          <w:sz w:val="22"/>
          <w:szCs w:val="22"/>
          <w:lang w:val="sl-SI"/>
        </w:rPr>
        <w:t>9</w:t>
      </w:r>
      <w:r w:rsidRPr="00A5411B">
        <w:rPr>
          <w:rFonts w:ascii="Arial" w:hAnsi="Arial" w:cs="Arial"/>
          <w:sz w:val="22"/>
          <w:szCs w:val="22"/>
          <w:lang w:val="sl-SI"/>
        </w:rPr>
        <w:t>.</w:t>
      </w:r>
    </w:p>
    <w:p w:rsidR="00A5411B" w:rsidRPr="00A5411B" w:rsidRDefault="00A5411B" w:rsidP="00A5411B">
      <w:pPr>
        <w:jc w:val="both"/>
        <w:rPr>
          <w:rFonts w:ascii="Arial" w:hAnsi="Arial" w:cs="Arial"/>
          <w:sz w:val="22"/>
          <w:szCs w:val="22"/>
          <w:lang w:val="sl-SI"/>
        </w:rPr>
      </w:pPr>
    </w:p>
    <w:p w:rsidR="00A5411B" w:rsidRDefault="00A5411B" w:rsidP="00A5411B">
      <w:pPr>
        <w:pStyle w:val="p"/>
        <w:keepLines/>
        <w:ind w:left="0" w:firstLine="0"/>
      </w:pPr>
      <w:r w:rsidRPr="003F18DC">
        <w:t xml:space="preserve">Sredstva se upravičencem dodelijo na osnovi utemeljenih vlog </w:t>
      </w:r>
      <w:r>
        <w:t>z</w:t>
      </w:r>
      <w:r w:rsidRPr="003F18DC">
        <w:t xml:space="preserve"> odločbo.</w:t>
      </w:r>
    </w:p>
    <w:p w:rsidR="00A5411B" w:rsidRDefault="00A5411B" w:rsidP="00A5411B">
      <w:pPr>
        <w:pStyle w:val="p"/>
        <w:keepLines/>
        <w:ind w:left="0" w:firstLine="0"/>
      </w:pPr>
    </w:p>
    <w:p w:rsidR="00C66446" w:rsidRDefault="00A5411B" w:rsidP="00A5411B">
      <w:pPr>
        <w:pStyle w:val="p"/>
        <w:keepLines/>
        <w:ind w:left="0" w:firstLine="0"/>
        <w:rPr>
          <w:color w:val="auto"/>
        </w:rPr>
      </w:pPr>
      <w:r w:rsidRPr="00A676AA">
        <w:rPr>
          <w:color w:val="auto"/>
        </w:rPr>
        <w:t xml:space="preserve">O izidu javnega razpisa bodo prijavitelji obveščeni najkasneje v 60 dneh od </w:t>
      </w:r>
      <w:r w:rsidR="00A464A9">
        <w:rPr>
          <w:color w:val="auto"/>
        </w:rPr>
        <w:t>odpiranja vlog</w:t>
      </w:r>
      <w:r w:rsidR="00A805EB">
        <w:rPr>
          <w:color w:val="auto"/>
        </w:rPr>
        <w:t xml:space="preserve"> v kolikor bo v tem obdobju sprejet tudi proračun Občine Tržič. V primeru kasnejšega sprejema proračuna pa v 10 dneh po objavi  odloka </w:t>
      </w:r>
      <w:r w:rsidR="004D1ED3">
        <w:rPr>
          <w:color w:val="auto"/>
        </w:rPr>
        <w:t>o</w:t>
      </w:r>
      <w:r w:rsidR="00A805EB">
        <w:rPr>
          <w:color w:val="auto"/>
        </w:rPr>
        <w:t xml:space="preserve"> </w:t>
      </w:r>
      <w:r w:rsidR="004D1ED3">
        <w:rPr>
          <w:color w:val="auto"/>
        </w:rPr>
        <w:t>s</w:t>
      </w:r>
      <w:r w:rsidR="00A805EB">
        <w:rPr>
          <w:color w:val="auto"/>
        </w:rPr>
        <w:t xml:space="preserve">prejemu proračuna v uradnem listu.  </w:t>
      </w:r>
    </w:p>
    <w:p w:rsidR="00A805EB" w:rsidRDefault="00A805EB" w:rsidP="00A5411B">
      <w:pPr>
        <w:pStyle w:val="p"/>
        <w:keepLines/>
        <w:ind w:left="0" w:firstLine="0"/>
        <w:rPr>
          <w:color w:val="auto"/>
        </w:rPr>
      </w:pPr>
    </w:p>
    <w:p w:rsidR="00A5411B" w:rsidRPr="00A676AA" w:rsidRDefault="00C66446" w:rsidP="00A5411B">
      <w:pPr>
        <w:pStyle w:val="p"/>
        <w:keepLines/>
        <w:ind w:left="0" w:firstLine="0"/>
        <w:rPr>
          <w:color w:val="auto"/>
        </w:rPr>
      </w:pPr>
      <w:r>
        <w:rPr>
          <w:color w:val="auto"/>
        </w:rPr>
        <w:t xml:space="preserve">Dodeljena sredstva so namenjana izvedbi programov v obdobju od 1.1. do 31.12.2019.  </w:t>
      </w:r>
    </w:p>
    <w:p w:rsidR="00374307" w:rsidRDefault="00374307" w:rsidP="00374307">
      <w:pPr>
        <w:jc w:val="both"/>
        <w:rPr>
          <w:rFonts w:ascii="Arial" w:hAnsi="Arial" w:cs="Arial"/>
          <w:sz w:val="22"/>
          <w:szCs w:val="22"/>
          <w:lang w:val="sl-SI"/>
        </w:rPr>
      </w:pPr>
    </w:p>
    <w:p w:rsidR="005637FC" w:rsidRPr="00266D70" w:rsidRDefault="005637FC" w:rsidP="005637FC">
      <w:pPr>
        <w:jc w:val="both"/>
        <w:rPr>
          <w:rFonts w:ascii="Arial" w:hAnsi="Arial" w:cs="Arial"/>
          <w:sz w:val="22"/>
          <w:szCs w:val="22"/>
          <w:lang w:val="sl-SI"/>
        </w:rPr>
      </w:pPr>
      <w:r w:rsidRPr="00266D70">
        <w:rPr>
          <w:rFonts w:ascii="Arial" w:hAnsi="Arial" w:cs="Arial"/>
          <w:sz w:val="22"/>
          <w:szCs w:val="22"/>
          <w:lang w:val="sl-SI"/>
        </w:rPr>
        <w:t xml:space="preserve">                                                                                                                                                                                                   </w:t>
      </w:r>
    </w:p>
    <w:p w:rsidR="00F017F6" w:rsidRPr="00266D70" w:rsidRDefault="00B72616" w:rsidP="00F017F6">
      <w:pPr>
        <w:autoSpaceDE w:val="0"/>
        <w:autoSpaceDN w:val="0"/>
        <w:adjustRightInd w:val="0"/>
        <w:jc w:val="both"/>
        <w:rPr>
          <w:rFonts w:ascii="Arial" w:hAnsi="Arial" w:cs="Arial"/>
          <w:sz w:val="22"/>
          <w:szCs w:val="22"/>
          <w:lang w:val="sl-SI"/>
        </w:rPr>
      </w:pPr>
      <w:r w:rsidRPr="00266D70">
        <w:rPr>
          <w:rFonts w:ascii="Arial" w:hAnsi="Arial" w:cs="Arial"/>
          <w:sz w:val="22"/>
          <w:szCs w:val="22"/>
          <w:lang w:val="sl-SI"/>
        </w:rPr>
        <w:t>Štev</w:t>
      </w:r>
      <w:r w:rsidR="00094A3D">
        <w:rPr>
          <w:rFonts w:ascii="Arial" w:hAnsi="Arial" w:cs="Arial"/>
          <w:sz w:val="22"/>
          <w:szCs w:val="22"/>
          <w:lang w:val="sl-SI"/>
        </w:rPr>
        <w:t>ilka:</w:t>
      </w:r>
      <w:r w:rsidR="00F71535">
        <w:rPr>
          <w:rFonts w:ascii="Arial" w:hAnsi="Arial" w:cs="Arial"/>
          <w:sz w:val="22"/>
          <w:szCs w:val="22"/>
          <w:lang w:val="sl-SI"/>
        </w:rPr>
        <w:t xml:space="preserve"> 671-0002/2018</w:t>
      </w:r>
    </w:p>
    <w:p w:rsidR="00F017F6" w:rsidRPr="00266D70" w:rsidRDefault="00722DD7" w:rsidP="003A427C">
      <w:pPr>
        <w:jc w:val="both"/>
        <w:rPr>
          <w:rFonts w:ascii="Arial" w:hAnsi="Arial" w:cs="Arial"/>
          <w:sz w:val="22"/>
          <w:szCs w:val="22"/>
          <w:lang w:val="sl-SI"/>
        </w:rPr>
      </w:pPr>
      <w:r w:rsidRPr="00266D70">
        <w:rPr>
          <w:rFonts w:ascii="Arial" w:hAnsi="Arial" w:cs="Arial"/>
          <w:sz w:val="22"/>
          <w:szCs w:val="22"/>
          <w:lang w:val="sl-SI"/>
        </w:rPr>
        <w:t>Datum:</w:t>
      </w:r>
      <w:r w:rsidR="00F017F6" w:rsidRPr="00266D70">
        <w:rPr>
          <w:rFonts w:ascii="Arial" w:hAnsi="Arial" w:cs="Arial"/>
          <w:sz w:val="22"/>
          <w:szCs w:val="22"/>
          <w:lang w:val="sl-SI"/>
        </w:rPr>
        <w:t xml:space="preserve"> </w:t>
      </w:r>
    </w:p>
    <w:p w:rsidR="00F017F6" w:rsidRPr="00266D70" w:rsidRDefault="00F017F6" w:rsidP="00F017F6">
      <w:pPr>
        <w:autoSpaceDE w:val="0"/>
        <w:autoSpaceDN w:val="0"/>
        <w:adjustRightInd w:val="0"/>
        <w:ind w:left="6372"/>
        <w:jc w:val="both"/>
        <w:rPr>
          <w:rFonts w:ascii="Arial" w:hAnsi="Arial" w:cs="Arial"/>
          <w:sz w:val="22"/>
          <w:szCs w:val="22"/>
          <w:lang w:val="sl-SI"/>
        </w:rPr>
      </w:pPr>
      <w:r w:rsidRPr="00266D70">
        <w:rPr>
          <w:rFonts w:ascii="Arial" w:hAnsi="Arial" w:cs="Arial"/>
          <w:sz w:val="22"/>
          <w:szCs w:val="22"/>
          <w:lang w:val="sl-SI"/>
        </w:rPr>
        <w:t xml:space="preserve">        Občina Tržič</w:t>
      </w:r>
    </w:p>
    <w:p w:rsidR="00F017F6" w:rsidRPr="00266D70" w:rsidRDefault="00F017F6" w:rsidP="00F017F6">
      <w:pPr>
        <w:autoSpaceDE w:val="0"/>
        <w:autoSpaceDN w:val="0"/>
        <w:adjustRightInd w:val="0"/>
        <w:ind w:left="6372"/>
        <w:jc w:val="both"/>
        <w:rPr>
          <w:rFonts w:ascii="Arial" w:hAnsi="Arial" w:cs="Arial"/>
          <w:sz w:val="22"/>
          <w:szCs w:val="22"/>
          <w:lang w:val="sl-SI"/>
        </w:rPr>
      </w:pPr>
      <w:r w:rsidRPr="00266D70">
        <w:rPr>
          <w:rFonts w:ascii="Arial" w:hAnsi="Arial" w:cs="Arial"/>
          <w:sz w:val="22"/>
          <w:szCs w:val="22"/>
          <w:lang w:val="sl-SI"/>
        </w:rPr>
        <w:t xml:space="preserve">            </w:t>
      </w:r>
      <w:r w:rsidR="00687B8D" w:rsidRPr="00266D70">
        <w:rPr>
          <w:rFonts w:ascii="Arial" w:hAnsi="Arial" w:cs="Arial"/>
          <w:sz w:val="22"/>
          <w:szCs w:val="22"/>
          <w:lang w:val="sl-SI"/>
        </w:rPr>
        <w:t xml:space="preserve"> </w:t>
      </w:r>
      <w:r w:rsidR="00AC6573">
        <w:rPr>
          <w:rFonts w:ascii="Arial" w:hAnsi="Arial" w:cs="Arial"/>
          <w:sz w:val="22"/>
          <w:szCs w:val="22"/>
          <w:lang w:val="sl-SI"/>
        </w:rPr>
        <w:t xml:space="preserve"> </w:t>
      </w:r>
      <w:r w:rsidRPr="00266D70">
        <w:rPr>
          <w:rFonts w:ascii="Arial" w:hAnsi="Arial" w:cs="Arial"/>
          <w:sz w:val="22"/>
          <w:szCs w:val="22"/>
          <w:lang w:val="sl-SI"/>
        </w:rPr>
        <w:t>Župan</w:t>
      </w:r>
    </w:p>
    <w:p w:rsidR="00F017F6" w:rsidRPr="00266D70" w:rsidRDefault="00722DD7" w:rsidP="00F017F6">
      <w:pPr>
        <w:autoSpaceDE w:val="0"/>
        <w:autoSpaceDN w:val="0"/>
        <w:adjustRightInd w:val="0"/>
        <w:ind w:left="6372"/>
        <w:jc w:val="both"/>
        <w:rPr>
          <w:rFonts w:ascii="Arial" w:hAnsi="Arial" w:cs="Arial"/>
          <w:sz w:val="22"/>
          <w:szCs w:val="22"/>
          <w:lang w:val="sl-SI"/>
        </w:rPr>
      </w:pPr>
      <w:r w:rsidRPr="00266D70">
        <w:rPr>
          <w:rFonts w:ascii="Arial" w:hAnsi="Arial" w:cs="Arial"/>
          <w:sz w:val="22"/>
          <w:szCs w:val="22"/>
          <w:lang w:val="sl-SI"/>
        </w:rPr>
        <w:t xml:space="preserve"> </w:t>
      </w:r>
      <w:r w:rsidR="00F47996">
        <w:rPr>
          <w:rFonts w:ascii="Arial" w:hAnsi="Arial" w:cs="Arial"/>
          <w:sz w:val="22"/>
          <w:szCs w:val="22"/>
          <w:lang w:val="sl-SI"/>
        </w:rPr>
        <w:t>mag. Borut Sajovic l</w:t>
      </w:r>
      <w:r w:rsidR="00F017F6" w:rsidRPr="00266D70">
        <w:rPr>
          <w:rFonts w:ascii="Arial" w:hAnsi="Arial" w:cs="Arial"/>
          <w:sz w:val="22"/>
          <w:szCs w:val="22"/>
          <w:lang w:val="sl-SI"/>
        </w:rPr>
        <w:t>.r.</w:t>
      </w:r>
    </w:p>
    <w:p w:rsidR="00F017F6" w:rsidRPr="00266D70" w:rsidRDefault="00F017F6" w:rsidP="00F017F6">
      <w:pPr>
        <w:rPr>
          <w:rFonts w:ascii="Arial" w:hAnsi="Arial" w:cs="Arial"/>
          <w:sz w:val="22"/>
          <w:szCs w:val="22"/>
          <w:lang w:val="sl-SI"/>
        </w:rPr>
      </w:pPr>
    </w:p>
    <w:p w:rsidR="00F017F6" w:rsidRPr="00266D70" w:rsidRDefault="00F017F6" w:rsidP="005637FC">
      <w:pPr>
        <w:jc w:val="both"/>
        <w:rPr>
          <w:rFonts w:ascii="Arial" w:hAnsi="Arial" w:cs="Arial"/>
          <w:sz w:val="22"/>
          <w:szCs w:val="22"/>
          <w:lang w:val="sl-SI"/>
        </w:rPr>
      </w:pPr>
    </w:p>
    <w:p w:rsidR="00F017F6" w:rsidRPr="00266D70" w:rsidRDefault="00F017F6" w:rsidP="005637FC">
      <w:pPr>
        <w:jc w:val="both"/>
        <w:rPr>
          <w:rFonts w:ascii="Arial" w:hAnsi="Arial" w:cs="Arial"/>
          <w:sz w:val="22"/>
          <w:szCs w:val="22"/>
          <w:lang w:val="sl-SI"/>
        </w:rPr>
      </w:pPr>
    </w:p>
    <w:p w:rsidR="005637FC" w:rsidRPr="00266D70" w:rsidRDefault="005637FC" w:rsidP="00BC6564">
      <w:pPr>
        <w:autoSpaceDE w:val="0"/>
        <w:autoSpaceDN w:val="0"/>
        <w:adjustRightInd w:val="0"/>
        <w:jc w:val="both"/>
        <w:rPr>
          <w:rFonts w:ascii="Arial" w:hAnsi="Arial" w:cs="Arial"/>
          <w:sz w:val="22"/>
          <w:szCs w:val="22"/>
          <w:lang w:val="sl-SI"/>
        </w:rPr>
      </w:pPr>
    </w:p>
    <w:p w:rsidR="005637FC" w:rsidRPr="00266D70" w:rsidRDefault="005637FC" w:rsidP="00BC6564">
      <w:pPr>
        <w:autoSpaceDE w:val="0"/>
        <w:autoSpaceDN w:val="0"/>
        <w:adjustRightInd w:val="0"/>
        <w:jc w:val="both"/>
        <w:rPr>
          <w:rFonts w:ascii="Arial" w:hAnsi="Arial" w:cs="Arial"/>
          <w:sz w:val="22"/>
          <w:szCs w:val="22"/>
          <w:lang w:val="sl-SI"/>
        </w:rPr>
      </w:pPr>
    </w:p>
    <w:sectPr w:rsidR="005637FC" w:rsidRPr="00266D70" w:rsidSect="00FD2B6A">
      <w:headerReference w:type="default" r:id="rId10"/>
      <w:footerReference w:type="default" r:id="rId11"/>
      <w:headerReference w:type="first" r:id="rId12"/>
      <w:footerReference w:type="first" r:id="rId13"/>
      <w:footnotePr>
        <w:numFmt w:val="lowerLetter"/>
      </w:footnotePr>
      <w:endnotePr>
        <w:numFmt w:val="lowerLetter"/>
      </w:endnotePr>
      <w:pgSz w:w="11907" w:h="16840" w:code="9"/>
      <w:pgMar w:top="851" w:right="1418" w:bottom="1418" w:left="1701" w:header="539" w:footer="53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60F" w:rsidRDefault="00A2660F">
      <w:r>
        <w:separator/>
      </w:r>
    </w:p>
  </w:endnote>
  <w:endnote w:type="continuationSeparator" w:id="0">
    <w:p w:rsidR="00A2660F" w:rsidRDefault="00A2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64" w:rsidRPr="00E76D6B" w:rsidRDefault="007E427F">
    <w:pPr>
      <w:pStyle w:val="Noga"/>
      <w:jc w:val="right"/>
      <w:rPr>
        <w:rFonts w:ascii="Arial" w:hAnsi="Arial" w:cs="Arial"/>
        <w:color w:val="262626"/>
        <w:sz w:val="22"/>
        <w:szCs w:val="22"/>
      </w:rPr>
    </w:pPr>
    <w:r w:rsidRPr="00E76D6B">
      <w:rPr>
        <w:rFonts w:ascii="Arial" w:hAnsi="Arial" w:cs="Arial"/>
        <w:color w:val="262626"/>
        <w:sz w:val="22"/>
        <w:szCs w:val="22"/>
      </w:rPr>
      <w:fldChar w:fldCharType="begin"/>
    </w:r>
    <w:r w:rsidR="00BC6564" w:rsidRPr="00E76D6B">
      <w:rPr>
        <w:rFonts w:ascii="Arial" w:hAnsi="Arial" w:cs="Arial"/>
        <w:color w:val="262626"/>
        <w:sz w:val="22"/>
        <w:szCs w:val="22"/>
      </w:rPr>
      <w:instrText xml:space="preserve"> PAGE   \* MERGEFORMAT </w:instrText>
    </w:r>
    <w:r w:rsidRPr="00E76D6B">
      <w:rPr>
        <w:rFonts w:ascii="Arial" w:hAnsi="Arial" w:cs="Arial"/>
        <w:color w:val="262626"/>
        <w:sz w:val="22"/>
        <w:szCs w:val="22"/>
      </w:rPr>
      <w:fldChar w:fldCharType="separate"/>
    </w:r>
    <w:r w:rsidR="0050260F">
      <w:rPr>
        <w:rFonts w:ascii="Arial" w:hAnsi="Arial" w:cs="Arial"/>
        <w:noProof/>
        <w:color w:val="262626"/>
        <w:sz w:val="22"/>
        <w:szCs w:val="22"/>
      </w:rPr>
      <w:t>3</w:t>
    </w:r>
    <w:r w:rsidRPr="00E76D6B">
      <w:rPr>
        <w:rFonts w:ascii="Arial" w:hAnsi="Arial" w:cs="Arial"/>
        <w:color w:val="262626"/>
        <w:sz w:val="22"/>
        <w:szCs w:val="22"/>
      </w:rPr>
      <w:fldChar w:fldCharType="end"/>
    </w:r>
  </w:p>
  <w:p w:rsidR="00BC6564" w:rsidRDefault="00BC656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64" w:rsidRPr="005D50F3" w:rsidRDefault="00BC6564" w:rsidP="00E55DDC">
    <w:pPr>
      <w:pStyle w:val="Noga"/>
      <w:jc w:val="center"/>
      <w:rPr>
        <w:rFonts w:ascii="Arial" w:hAnsi="Arial"/>
        <w:sz w:val="16"/>
        <w:szCs w:val="16"/>
      </w:rPr>
    </w:pPr>
    <w:r w:rsidRPr="005D50F3">
      <w:rPr>
        <w:rFonts w:ascii="Arial" w:hAnsi="Arial"/>
        <w:sz w:val="16"/>
        <w:szCs w:val="16"/>
      </w:rPr>
      <w:t>Ob</w:t>
    </w:r>
    <w:r w:rsidRPr="005D50F3">
      <w:rPr>
        <w:rFonts w:ascii="Arial" w:hAnsi="Arial"/>
        <w:sz w:val="16"/>
        <w:szCs w:val="16"/>
        <w:lang w:val="sl-SI"/>
      </w:rPr>
      <w:t>č</w:t>
    </w:r>
    <w:r w:rsidRPr="005D50F3">
      <w:rPr>
        <w:rFonts w:ascii="Arial" w:hAnsi="Arial"/>
        <w:sz w:val="16"/>
        <w:szCs w:val="16"/>
      </w:rPr>
      <w:t>ina Tržič · Trg svobode 18, 4290 Tržič · tel.: 04 597 15 10 · fax: 04 597 15 13</w:t>
    </w:r>
  </w:p>
  <w:p w:rsidR="00BC6564" w:rsidRPr="00E55DDC" w:rsidRDefault="00BC6564" w:rsidP="00E55DDC">
    <w:pPr>
      <w:pStyle w:val="Noga"/>
      <w:jc w:val="center"/>
      <w:rPr>
        <w:sz w:val="20"/>
        <w:lang w:val="sl-SI"/>
      </w:rPr>
    </w:pPr>
    <w:r w:rsidRPr="00722DD7">
      <w:rPr>
        <w:rFonts w:ascii="Arial" w:hAnsi="Arial"/>
        <w:sz w:val="16"/>
        <w:szCs w:val="16"/>
        <w:lang w:val="it-IT"/>
      </w:rPr>
      <w:t xml:space="preserve">e-pošta: obcina.trzic@trzic.si · varni e-predal: obcina.trzic@vep.si · internet: </w:t>
    </w:r>
    <w:hyperlink r:id="rId1" w:history="1">
      <w:r w:rsidRPr="00722DD7">
        <w:rPr>
          <w:rStyle w:val="Hiperpovezava"/>
          <w:rFonts w:ascii="Arial" w:hAnsi="Arial"/>
          <w:sz w:val="16"/>
          <w:szCs w:val="16"/>
          <w:lang w:val="it-IT"/>
        </w:rPr>
        <w:t>www.trzic.si</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60F" w:rsidRDefault="00A2660F">
      <w:r>
        <w:separator/>
      </w:r>
    </w:p>
  </w:footnote>
  <w:footnote w:type="continuationSeparator" w:id="0">
    <w:p w:rsidR="00A2660F" w:rsidRDefault="00A2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564" w:rsidRDefault="00BC6564">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788"/>
    </w:tblGrid>
    <w:tr w:rsidR="00842314" w:rsidTr="00FE463B">
      <w:tc>
        <w:tcPr>
          <w:tcW w:w="8641" w:type="dxa"/>
        </w:tcPr>
        <w:tbl>
          <w:tblPr>
            <w:tblW w:w="8684" w:type="dxa"/>
            <w:jc w:val="center"/>
            <w:tblLook w:val="04A0" w:firstRow="1" w:lastRow="0" w:firstColumn="1" w:lastColumn="0" w:noHBand="0" w:noVBand="1"/>
          </w:tblPr>
          <w:tblGrid>
            <w:gridCol w:w="4459"/>
            <w:gridCol w:w="4225"/>
          </w:tblGrid>
          <w:tr w:rsidR="00842314" w:rsidRPr="007073A2" w:rsidTr="00842314">
            <w:trPr>
              <w:jc w:val="center"/>
            </w:trPr>
            <w:tc>
              <w:tcPr>
                <w:tcW w:w="4459" w:type="dxa"/>
              </w:tcPr>
              <w:p w:rsidR="00842314" w:rsidRPr="007073A2" w:rsidRDefault="00842314" w:rsidP="00842314">
                <w:pPr>
                  <w:pStyle w:val="Glava"/>
                  <w:jc w:val="center"/>
                </w:pPr>
                <w:r w:rsidRPr="007073A2">
                  <w:t xml:space="preserve">                            </w:t>
                </w:r>
                <w:r w:rsidRPr="007073A2">
                  <w:rPr>
                    <w:noProof/>
                    <w:lang w:val="sl-SI"/>
                  </w:rPr>
                  <w:drawing>
                    <wp:inline distT="0" distB="0" distL="0" distR="0" wp14:anchorId="740015DA" wp14:editId="425339AA">
                      <wp:extent cx="685800" cy="1181100"/>
                      <wp:effectExtent l="0" t="0" r="0" b="0"/>
                      <wp:docPr id="1" name="Slika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1181100"/>
                              </a:xfrm>
                              <a:prstGeom prst="rect">
                                <a:avLst/>
                              </a:prstGeom>
                              <a:noFill/>
                              <a:ln>
                                <a:noFill/>
                              </a:ln>
                            </pic:spPr>
                          </pic:pic>
                        </a:graphicData>
                      </a:graphic>
                    </wp:inline>
                  </w:drawing>
                </w:r>
              </w:p>
            </w:tc>
            <w:tc>
              <w:tcPr>
                <w:tcW w:w="4225" w:type="dxa"/>
                <w:vAlign w:val="bottom"/>
              </w:tcPr>
              <w:p w:rsidR="00842314" w:rsidRPr="007073A2" w:rsidRDefault="00842314" w:rsidP="00842314">
                <w:pPr>
                  <w:pStyle w:val="Glava"/>
                  <w:jc w:val="right"/>
                </w:pPr>
                <w:r w:rsidRPr="007073A2">
                  <w:rPr>
                    <w:noProof/>
                    <w:lang w:val="sl-SI"/>
                  </w:rPr>
                  <w:drawing>
                    <wp:inline distT="0" distB="0" distL="0" distR="0" wp14:anchorId="0DD81723" wp14:editId="35FC4E2A">
                      <wp:extent cx="2381250" cy="96202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kosjepoti.jpg"/>
                              <pic:cNvPicPr/>
                            </pic:nvPicPr>
                            <pic:blipFill>
                              <a:blip r:embed="rId2">
                                <a:extLst>
                                  <a:ext uri="{28A0092B-C50C-407E-A947-70E740481C1C}">
                                    <a14:useLocalDpi xmlns:a14="http://schemas.microsoft.com/office/drawing/2010/main" val="0"/>
                                  </a:ext>
                                </a:extLst>
                              </a:blip>
                              <a:stretch>
                                <a:fillRect/>
                              </a:stretch>
                            </pic:blipFill>
                            <pic:spPr>
                              <a:xfrm>
                                <a:off x="0" y="0"/>
                                <a:ext cx="2381250" cy="962025"/>
                              </a:xfrm>
                              <a:prstGeom prst="rect">
                                <a:avLst/>
                              </a:prstGeom>
                            </pic:spPr>
                          </pic:pic>
                        </a:graphicData>
                      </a:graphic>
                    </wp:inline>
                  </w:drawing>
                </w:r>
              </w:p>
            </w:tc>
          </w:tr>
        </w:tbl>
        <w:p w:rsidR="00842314" w:rsidRDefault="00842314" w:rsidP="00842314"/>
      </w:tc>
    </w:tr>
  </w:tbl>
  <w:p w:rsidR="00BC6564" w:rsidRDefault="00BC656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30B"/>
    <w:multiLevelType w:val="multilevel"/>
    <w:tmpl w:val="E78C98F0"/>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966D1F"/>
    <w:multiLevelType w:val="hybridMultilevel"/>
    <w:tmpl w:val="06E6E88A"/>
    <w:lvl w:ilvl="0" w:tplc="83C6A2D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387C31"/>
    <w:multiLevelType w:val="hybridMultilevel"/>
    <w:tmpl w:val="942E49EA"/>
    <w:lvl w:ilvl="0" w:tplc="44F84F12">
      <w:start w:val="4"/>
      <w:numFmt w:val="bullet"/>
      <w:lvlText w:val="-"/>
      <w:lvlJc w:val="left"/>
      <w:pPr>
        <w:ind w:left="1428" w:hanging="360"/>
      </w:pPr>
      <w:rPr>
        <w:rFonts w:ascii="Century Gothic" w:eastAsia="Times New Roman" w:hAnsi="Century Gothic"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0EAD2279"/>
    <w:multiLevelType w:val="hybridMultilevel"/>
    <w:tmpl w:val="264EF0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FDE7B16"/>
    <w:multiLevelType w:val="singleLevel"/>
    <w:tmpl w:val="FFFFFFFF"/>
    <w:lvl w:ilvl="0">
      <w:numFmt w:val="decimal"/>
      <w:pStyle w:val="Naslov8"/>
      <w:lvlText w:val="%1"/>
      <w:legacy w:legacy="1" w:legacySpace="0" w:legacyIndent="0"/>
      <w:lvlJc w:val="left"/>
    </w:lvl>
  </w:abstractNum>
  <w:abstractNum w:abstractNumId="5" w15:restartNumberingAfterBreak="0">
    <w:nsid w:val="1322398E"/>
    <w:multiLevelType w:val="multilevel"/>
    <w:tmpl w:val="A3080C0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66D144D"/>
    <w:multiLevelType w:val="hybridMultilevel"/>
    <w:tmpl w:val="63E265A6"/>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8192DC4"/>
    <w:multiLevelType w:val="hybridMultilevel"/>
    <w:tmpl w:val="E63AD42E"/>
    <w:lvl w:ilvl="0" w:tplc="9C10B86A">
      <w:start w:val="1"/>
      <w:numFmt w:val="decimal"/>
      <w:lvlText w:val="(%1)"/>
      <w:lvlJc w:val="left"/>
      <w:pPr>
        <w:ind w:left="218" w:hanging="332"/>
      </w:pPr>
      <w:rPr>
        <w:rFonts w:ascii="Arial" w:eastAsia="Arial" w:hAnsi="Arial" w:cs="Arial" w:hint="default"/>
        <w:spacing w:val="-1"/>
        <w:w w:val="100"/>
        <w:sz w:val="22"/>
        <w:szCs w:val="22"/>
      </w:rPr>
    </w:lvl>
    <w:lvl w:ilvl="1" w:tplc="3796C344">
      <w:numFmt w:val="bullet"/>
      <w:lvlText w:val=""/>
      <w:lvlJc w:val="left"/>
      <w:pPr>
        <w:ind w:left="938" w:hanging="360"/>
      </w:pPr>
      <w:rPr>
        <w:rFonts w:ascii="Symbol" w:eastAsia="Symbol" w:hAnsi="Symbol" w:cs="Symbol" w:hint="default"/>
        <w:w w:val="100"/>
        <w:sz w:val="22"/>
        <w:szCs w:val="22"/>
      </w:rPr>
    </w:lvl>
    <w:lvl w:ilvl="2" w:tplc="9702BB0E">
      <w:numFmt w:val="bullet"/>
      <w:lvlText w:val="•"/>
      <w:lvlJc w:val="left"/>
      <w:pPr>
        <w:ind w:left="1190" w:hanging="360"/>
      </w:pPr>
      <w:rPr>
        <w:rFonts w:hint="default"/>
      </w:rPr>
    </w:lvl>
    <w:lvl w:ilvl="3" w:tplc="B9023828">
      <w:numFmt w:val="bullet"/>
      <w:lvlText w:val="•"/>
      <w:lvlJc w:val="left"/>
      <w:pPr>
        <w:ind w:left="1440" w:hanging="360"/>
      </w:pPr>
      <w:rPr>
        <w:rFonts w:hint="default"/>
      </w:rPr>
    </w:lvl>
    <w:lvl w:ilvl="4" w:tplc="BAF01EF6">
      <w:numFmt w:val="bullet"/>
      <w:lvlText w:val="•"/>
      <w:lvlJc w:val="left"/>
      <w:pPr>
        <w:ind w:left="1690" w:hanging="360"/>
      </w:pPr>
      <w:rPr>
        <w:rFonts w:hint="default"/>
      </w:rPr>
    </w:lvl>
    <w:lvl w:ilvl="5" w:tplc="1EC856B8">
      <w:numFmt w:val="bullet"/>
      <w:lvlText w:val="•"/>
      <w:lvlJc w:val="left"/>
      <w:pPr>
        <w:ind w:left="1940" w:hanging="360"/>
      </w:pPr>
      <w:rPr>
        <w:rFonts w:hint="default"/>
      </w:rPr>
    </w:lvl>
    <w:lvl w:ilvl="6" w:tplc="2F4006EA">
      <w:numFmt w:val="bullet"/>
      <w:lvlText w:val="•"/>
      <w:lvlJc w:val="left"/>
      <w:pPr>
        <w:ind w:left="2190" w:hanging="360"/>
      </w:pPr>
      <w:rPr>
        <w:rFonts w:hint="default"/>
      </w:rPr>
    </w:lvl>
    <w:lvl w:ilvl="7" w:tplc="B534FE10">
      <w:numFmt w:val="bullet"/>
      <w:lvlText w:val="•"/>
      <w:lvlJc w:val="left"/>
      <w:pPr>
        <w:ind w:left="2440" w:hanging="360"/>
      </w:pPr>
      <w:rPr>
        <w:rFonts w:hint="default"/>
      </w:rPr>
    </w:lvl>
    <w:lvl w:ilvl="8" w:tplc="50D69654">
      <w:numFmt w:val="bullet"/>
      <w:lvlText w:val="•"/>
      <w:lvlJc w:val="left"/>
      <w:pPr>
        <w:ind w:left="2690" w:hanging="360"/>
      </w:pPr>
      <w:rPr>
        <w:rFonts w:hint="default"/>
      </w:rPr>
    </w:lvl>
  </w:abstractNum>
  <w:abstractNum w:abstractNumId="8" w15:restartNumberingAfterBreak="0">
    <w:nsid w:val="1AE44EC2"/>
    <w:multiLevelType w:val="singleLevel"/>
    <w:tmpl w:val="0424000F"/>
    <w:lvl w:ilvl="0">
      <w:start w:val="1"/>
      <w:numFmt w:val="decimal"/>
      <w:lvlText w:val="%1."/>
      <w:lvlJc w:val="left"/>
      <w:pPr>
        <w:tabs>
          <w:tab w:val="num" w:pos="360"/>
        </w:tabs>
        <w:ind w:left="360" w:hanging="360"/>
      </w:pPr>
    </w:lvl>
  </w:abstractNum>
  <w:abstractNum w:abstractNumId="9" w15:restartNumberingAfterBreak="0">
    <w:nsid w:val="20F349E1"/>
    <w:multiLevelType w:val="multilevel"/>
    <w:tmpl w:val="F3C6978A"/>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863D51"/>
    <w:multiLevelType w:val="hybridMultilevel"/>
    <w:tmpl w:val="FBEE83F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F2D3C"/>
    <w:multiLevelType w:val="hybridMultilevel"/>
    <w:tmpl w:val="D2A484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4E2DC0"/>
    <w:multiLevelType w:val="hybridMultilevel"/>
    <w:tmpl w:val="E0FCB79A"/>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3149090F"/>
    <w:multiLevelType w:val="hybridMultilevel"/>
    <w:tmpl w:val="531A9CEA"/>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016CE7"/>
    <w:multiLevelType w:val="hybridMultilevel"/>
    <w:tmpl w:val="641CFC4C"/>
    <w:lvl w:ilvl="0" w:tplc="9154CADC">
      <w:start w:val="1"/>
      <w:numFmt w:val="bullet"/>
      <w:lvlText w:val=""/>
      <w:lvlJc w:val="left"/>
      <w:pPr>
        <w:ind w:left="1440" w:hanging="360"/>
      </w:pPr>
      <w:rPr>
        <w:rFonts w:ascii="Symbol" w:hAnsi="Symbol" w:hint="default"/>
      </w:rPr>
    </w:lvl>
    <w:lvl w:ilvl="1" w:tplc="9154CADC">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3E27181A"/>
    <w:multiLevelType w:val="hybridMultilevel"/>
    <w:tmpl w:val="981624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25337F7"/>
    <w:multiLevelType w:val="hybridMultilevel"/>
    <w:tmpl w:val="996EAB9A"/>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49DF3AF5"/>
    <w:multiLevelType w:val="hybridMultilevel"/>
    <w:tmpl w:val="EF1A5C68"/>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CD55645"/>
    <w:multiLevelType w:val="hybridMultilevel"/>
    <w:tmpl w:val="DED8BD6E"/>
    <w:lvl w:ilvl="0" w:tplc="A3184E62">
      <w:start w:val="1"/>
      <w:numFmt w:val="decimal"/>
      <w:lvlText w:val="(%1)"/>
      <w:lvlJc w:val="left"/>
      <w:pPr>
        <w:ind w:left="218" w:hanging="332"/>
      </w:pPr>
      <w:rPr>
        <w:rFonts w:ascii="Arial" w:eastAsia="Arial" w:hAnsi="Arial" w:cs="Arial" w:hint="default"/>
        <w:spacing w:val="-1"/>
        <w:w w:val="100"/>
        <w:sz w:val="22"/>
        <w:szCs w:val="22"/>
      </w:rPr>
    </w:lvl>
    <w:lvl w:ilvl="1" w:tplc="795A0C06">
      <w:numFmt w:val="bullet"/>
      <w:lvlText w:val=""/>
      <w:lvlJc w:val="left"/>
      <w:pPr>
        <w:ind w:left="1298" w:hanging="360"/>
      </w:pPr>
      <w:rPr>
        <w:rFonts w:ascii="Symbol" w:eastAsia="Symbol" w:hAnsi="Symbol" w:cs="Symbol" w:hint="default"/>
        <w:w w:val="100"/>
        <w:sz w:val="22"/>
        <w:szCs w:val="22"/>
      </w:rPr>
    </w:lvl>
    <w:lvl w:ilvl="2" w:tplc="B40CCDFA">
      <w:numFmt w:val="bullet"/>
      <w:lvlText w:val="•"/>
      <w:lvlJc w:val="left"/>
      <w:pPr>
        <w:ind w:left="2240" w:hanging="360"/>
      </w:pPr>
      <w:rPr>
        <w:rFonts w:hint="default"/>
      </w:rPr>
    </w:lvl>
    <w:lvl w:ilvl="3" w:tplc="92DA52D2">
      <w:numFmt w:val="bullet"/>
      <w:lvlText w:val="•"/>
      <w:lvlJc w:val="left"/>
      <w:pPr>
        <w:ind w:left="3180" w:hanging="360"/>
      </w:pPr>
      <w:rPr>
        <w:rFonts w:hint="default"/>
      </w:rPr>
    </w:lvl>
    <w:lvl w:ilvl="4" w:tplc="9D50885C">
      <w:numFmt w:val="bullet"/>
      <w:lvlText w:val="•"/>
      <w:lvlJc w:val="left"/>
      <w:pPr>
        <w:ind w:left="4120" w:hanging="360"/>
      </w:pPr>
      <w:rPr>
        <w:rFonts w:hint="default"/>
      </w:rPr>
    </w:lvl>
    <w:lvl w:ilvl="5" w:tplc="CEB0F4F4">
      <w:numFmt w:val="bullet"/>
      <w:lvlText w:val="•"/>
      <w:lvlJc w:val="left"/>
      <w:pPr>
        <w:ind w:left="5060" w:hanging="360"/>
      </w:pPr>
      <w:rPr>
        <w:rFonts w:hint="default"/>
      </w:rPr>
    </w:lvl>
    <w:lvl w:ilvl="6" w:tplc="B894BBE4">
      <w:numFmt w:val="bullet"/>
      <w:lvlText w:val="•"/>
      <w:lvlJc w:val="left"/>
      <w:pPr>
        <w:ind w:left="6000" w:hanging="360"/>
      </w:pPr>
      <w:rPr>
        <w:rFonts w:hint="default"/>
      </w:rPr>
    </w:lvl>
    <w:lvl w:ilvl="7" w:tplc="CDE0AB70">
      <w:numFmt w:val="bullet"/>
      <w:lvlText w:val="•"/>
      <w:lvlJc w:val="left"/>
      <w:pPr>
        <w:ind w:left="6940" w:hanging="360"/>
      </w:pPr>
      <w:rPr>
        <w:rFonts w:hint="default"/>
      </w:rPr>
    </w:lvl>
    <w:lvl w:ilvl="8" w:tplc="958CCA2A">
      <w:numFmt w:val="bullet"/>
      <w:lvlText w:val="•"/>
      <w:lvlJc w:val="left"/>
      <w:pPr>
        <w:ind w:left="7880" w:hanging="360"/>
      </w:pPr>
      <w:rPr>
        <w:rFonts w:hint="default"/>
      </w:rPr>
    </w:lvl>
  </w:abstractNum>
  <w:abstractNum w:abstractNumId="19" w15:restartNumberingAfterBreak="0">
    <w:nsid w:val="4D614125"/>
    <w:multiLevelType w:val="hybridMultilevel"/>
    <w:tmpl w:val="E41A746C"/>
    <w:lvl w:ilvl="0" w:tplc="AC5CD2D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4DC00208"/>
    <w:multiLevelType w:val="hybridMultilevel"/>
    <w:tmpl w:val="28F00D72"/>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4DF03E54"/>
    <w:multiLevelType w:val="hybridMultilevel"/>
    <w:tmpl w:val="A7F00B7A"/>
    <w:lvl w:ilvl="0" w:tplc="0424000F">
      <w:start w:val="1"/>
      <w:numFmt w:val="decimal"/>
      <w:lvlText w:val="%1."/>
      <w:lvlJc w:val="left"/>
      <w:pPr>
        <w:ind w:left="1428" w:hanging="72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2" w15:restartNumberingAfterBreak="0">
    <w:nsid w:val="50DB1BA0"/>
    <w:multiLevelType w:val="multilevel"/>
    <w:tmpl w:val="1AC8EBFC"/>
    <w:lvl w:ilvl="0">
      <w:start w:val="1"/>
      <w:numFmt w:val="decimal"/>
      <w:lvlText w:val="%1."/>
      <w:lvlJc w:val="left"/>
      <w:pPr>
        <w:ind w:left="360" w:hanging="36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26F25BF"/>
    <w:multiLevelType w:val="hybridMultilevel"/>
    <w:tmpl w:val="45AE8C4E"/>
    <w:lvl w:ilvl="0" w:tplc="63761ED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7D2B16"/>
    <w:multiLevelType w:val="hybridMultilevel"/>
    <w:tmpl w:val="6EBA3374"/>
    <w:lvl w:ilvl="0" w:tplc="EB1ADB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A14650"/>
    <w:multiLevelType w:val="hybridMultilevel"/>
    <w:tmpl w:val="F5B01234"/>
    <w:lvl w:ilvl="0" w:tplc="EB1ADB1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6" w15:restartNumberingAfterBreak="0">
    <w:nsid w:val="5BA34328"/>
    <w:multiLevelType w:val="hybridMultilevel"/>
    <w:tmpl w:val="54023678"/>
    <w:lvl w:ilvl="0" w:tplc="0424000F">
      <w:start w:val="1"/>
      <w:numFmt w:val="decimal"/>
      <w:lvlText w:val="%1."/>
      <w:lvlJc w:val="left"/>
      <w:pPr>
        <w:tabs>
          <w:tab w:val="num" w:pos="1485"/>
        </w:tabs>
        <w:ind w:left="148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7" w15:restartNumberingAfterBreak="0">
    <w:nsid w:val="5D304788"/>
    <w:multiLevelType w:val="hybridMultilevel"/>
    <w:tmpl w:val="308AA4EC"/>
    <w:lvl w:ilvl="0" w:tplc="20861380">
      <w:numFmt w:val="bullet"/>
      <w:lvlText w:val="–"/>
      <w:lvlJc w:val="left"/>
      <w:pPr>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8" w15:restartNumberingAfterBreak="0">
    <w:nsid w:val="66951CC1"/>
    <w:multiLevelType w:val="hybridMultilevel"/>
    <w:tmpl w:val="A0403292"/>
    <w:lvl w:ilvl="0" w:tplc="9154CADC">
      <w:start w:val="1"/>
      <w:numFmt w:val="bullet"/>
      <w:lvlText w:val=""/>
      <w:lvlJc w:val="left"/>
      <w:pPr>
        <w:ind w:left="928" w:hanging="360"/>
      </w:pPr>
      <w:rPr>
        <w:rFonts w:ascii="Symbol" w:hAnsi="Symbol" w:hint="default"/>
      </w:rPr>
    </w:lvl>
    <w:lvl w:ilvl="1" w:tplc="9154CADC">
      <w:start w:val="1"/>
      <w:numFmt w:val="bullet"/>
      <w:lvlText w:val=""/>
      <w:lvlJc w:val="left"/>
      <w:pPr>
        <w:ind w:left="1648" w:hanging="360"/>
      </w:pPr>
      <w:rPr>
        <w:rFonts w:ascii="Symbol" w:hAnsi="Symbol" w:hint="default"/>
      </w:rPr>
    </w:lvl>
    <w:lvl w:ilvl="2" w:tplc="04240005" w:tentative="1">
      <w:start w:val="1"/>
      <w:numFmt w:val="bullet"/>
      <w:lvlText w:val=""/>
      <w:lvlJc w:val="left"/>
      <w:pPr>
        <w:ind w:left="2368" w:hanging="360"/>
      </w:pPr>
      <w:rPr>
        <w:rFonts w:ascii="Wingdings" w:hAnsi="Wingdings" w:hint="default"/>
      </w:rPr>
    </w:lvl>
    <w:lvl w:ilvl="3" w:tplc="04240001" w:tentative="1">
      <w:start w:val="1"/>
      <w:numFmt w:val="bullet"/>
      <w:lvlText w:val=""/>
      <w:lvlJc w:val="left"/>
      <w:pPr>
        <w:ind w:left="3088" w:hanging="360"/>
      </w:pPr>
      <w:rPr>
        <w:rFonts w:ascii="Symbol" w:hAnsi="Symbol" w:hint="default"/>
      </w:rPr>
    </w:lvl>
    <w:lvl w:ilvl="4" w:tplc="04240003" w:tentative="1">
      <w:start w:val="1"/>
      <w:numFmt w:val="bullet"/>
      <w:lvlText w:val="o"/>
      <w:lvlJc w:val="left"/>
      <w:pPr>
        <w:ind w:left="3808" w:hanging="360"/>
      </w:pPr>
      <w:rPr>
        <w:rFonts w:ascii="Courier New" w:hAnsi="Courier New" w:cs="Courier New" w:hint="default"/>
      </w:rPr>
    </w:lvl>
    <w:lvl w:ilvl="5" w:tplc="04240005" w:tentative="1">
      <w:start w:val="1"/>
      <w:numFmt w:val="bullet"/>
      <w:lvlText w:val=""/>
      <w:lvlJc w:val="left"/>
      <w:pPr>
        <w:ind w:left="4528" w:hanging="360"/>
      </w:pPr>
      <w:rPr>
        <w:rFonts w:ascii="Wingdings" w:hAnsi="Wingdings" w:hint="default"/>
      </w:rPr>
    </w:lvl>
    <w:lvl w:ilvl="6" w:tplc="04240001" w:tentative="1">
      <w:start w:val="1"/>
      <w:numFmt w:val="bullet"/>
      <w:lvlText w:val=""/>
      <w:lvlJc w:val="left"/>
      <w:pPr>
        <w:ind w:left="5248" w:hanging="360"/>
      </w:pPr>
      <w:rPr>
        <w:rFonts w:ascii="Symbol" w:hAnsi="Symbol" w:hint="default"/>
      </w:rPr>
    </w:lvl>
    <w:lvl w:ilvl="7" w:tplc="04240003" w:tentative="1">
      <w:start w:val="1"/>
      <w:numFmt w:val="bullet"/>
      <w:lvlText w:val="o"/>
      <w:lvlJc w:val="left"/>
      <w:pPr>
        <w:ind w:left="5968" w:hanging="360"/>
      </w:pPr>
      <w:rPr>
        <w:rFonts w:ascii="Courier New" w:hAnsi="Courier New" w:cs="Courier New" w:hint="default"/>
      </w:rPr>
    </w:lvl>
    <w:lvl w:ilvl="8" w:tplc="04240005" w:tentative="1">
      <w:start w:val="1"/>
      <w:numFmt w:val="bullet"/>
      <w:lvlText w:val=""/>
      <w:lvlJc w:val="left"/>
      <w:pPr>
        <w:ind w:left="6688" w:hanging="360"/>
      </w:pPr>
      <w:rPr>
        <w:rFonts w:ascii="Wingdings" w:hAnsi="Wingdings" w:hint="default"/>
      </w:rPr>
    </w:lvl>
  </w:abstractNum>
  <w:abstractNum w:abstractNumId="29" w15:restartNumberingAfterBreak="0">
    <w:nsid w:val="66BF6E60"/>
    <w:multiLevelType w:val="multilevel"/>
    <w:tmpl w:val="54687A68"/>
    <w:lvl w:ilvl="0">
      <w:start w:val="1"/>
      <w:numFmt w:val="decimal"/>
      <w:lvlText w:val="%1."/>
      <w:lvlJc w:val="left"/>
      <w:pPr>
        <w:ind w:left="360" w:hanging="36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30" w15:restartNumberingAfterBreak="0">
    <w:nsid w:val="73BC4246"/>
    <w:multiLevelType w:val="multilevel"/>
    <w:tmpl w:val="97F05E48"/>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DC634A"/>
    <w:multiLevelType w:val="hybridMultilevel"/>
    <w:tmpl w:val="C71CF2E4"/>
    <w:lvl w:ilvl="0" w:tplc="9154CADC">
      <w:start w:val="1"/>
      <w:numFmt w:val="bullet"/>
      <w:lvlText w:val=""/>
      <w:lvlJc w:val="left"/>
      <w:pPr>
        <w:ind w:left="1440" w:hanging="360"/>
      </w:pPr>
      <w:rPr>
        <w:rFonts w:ascii="Symbol" w:hAnsi="Symbol" w:hint="default"/>
      </w:rPr>
    </w:lvl>
    <w:lvl w:ilvl="1" w:tplc="9154CADC">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10"/>
  </w:num>
  <w:num w:numId="2">
    <w:abstractNumId w:val="1"/>
  </w:num>
  <w:num w:numId="3">
    <w:abstractNumId w:val="25"/>
  </w:num>
  <w:num w:numId="4">
    <w:abstractNumId w:val="17"/>
  </w:num>
  <w:num w:numId="5">
    <w:abstractNumId w:val="13"/>
  </w:num>
  <w:num w:numId="6">
    <w:abstractNumId w:val="24"/>
  </w:num>
  <w:num w:numId="7">
    <w:abstractNumId w:val="23"/>
  </w:num>
  <w:num w:numId="8">
    <w:abstractNumId w:val="5"/>
  </w:num>
  <w:num w:numId="9">
    <w:abstractNumId w:val="21"/>
  </w:num>
  <w:num w:numId="10">
    <w:abstractNumId w:val="15"/>
  </w:num>
  <w:num w:numId="11">
    <w:abstractNumId w:val="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28"/>
  </w:num>
  <w:num w:numId="22">
    <w:abstractNumId w:val="14"/>
  </w:num>
  <w:num w:numId="23">
    <w:abstractNumId w:val="31"/>
  </w:num>
  <w:num w:numId="24">
    <w:abstractNumId w:val="11"/>
  </w:num>
  <w:num w:numId="25">
    <w:abstractNumId w:val="3"/>
  </w:num>
  <w:num w:numId="26">
    <w:abstractNumId w:val="4"/>
  </w:num>
  <w:num w:numId="27">
    <w:abstractNumId w:val="8"/>
  </w:num>
  <w:num w:numId="28">
    <w:abstractNumId w:val="29"/>
  </w:num>
  <w:num w:numId="29">
    <w:abstractNumId w:val="30"/>
  </w:num>
  <w:num w:numId="30">
    <w:abstractNumId w:val="22"/>
  </w:num>
  <w:num w:numId="31">
    <w:abstractNumId w:val="9"/>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2289" fill="f" fillcolor="white" stroke="f">
      <v:fill color="white" on="f"/>
      <v:stroke on="f"/>
    </o:shapedefaults>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3A"/>
    <w:rsid w:val="00004F0F"/>
    <w:rsid w:val="00007322"/>
    <w:rsid w:val="00017E49"/>
    <w:rsid w:val="0002679F"/>
    <w:rsid w:val="0003161D"/>
    <w:rsid w:val="00043C22"/>
    <w:rsid w:val="00044C75"/>
    <w:rsid w:val="00047C74"/>
    <w:rsid w:val="00053C78"/>
    <w:rsid w:val="000935C7"/>
    <w:rsid w:val="00094A3D"/>
    <w:rsid w:val="00094A4F"/>
    <w:rsid w:val="000956B3"/>
    <w:rsid w:val="000A29F3"/>
    <w:rsid w:val="000A32A1"/>
    <w:rsid w:val="000B3A5C"/>
    <w:rsid w:val="000C59F1"/>
    <w:rsid w:val="000C5C3A"/>
    <w:rsid w:val="000E045A"/>
    <w:rsid w:val="000F0C44"/>
    <w:rsid w:val="000F4C73"/>
    <w:rsid w:val="00106C75"/>
    <w:rsid w:val="00123765"/>
    <w:rsid w:val="001258E0"/>
    <w:rsid w:val="0013471E"/>
    <w:rsid w:val="001452A8"/>
    <w:rsid w:val="00147BA9"/>
    <w:rsid w:val="001531A0"/>
    <w:rsid w:val="001603E5"/>
    <w:rsid w:val="0016470F"/>
    <w:rsid w:val="0017214E"/>
    <w:rsid w:val="00172C26"/>
    <w:rsid w:val="001815E4"/>
    <w:rsid w:val="00186AD7"/>
    <w:rsid w:val="00193ED9"/>
    <w:rsid w:val="00196DDC"/>
    <w:rsid w:val="001A122A"/>
    <w:rsid w:val="001A3798"/>
    <w:rsid w:val="001A4DED"/>
    <w:rsid w:val="001B2158"/>
    <w:rsid w:val="001B2336"/>
    <w:rsid w:val="001B7662"/>
    <w:rsid w:val="001B7CAD"/>
    <w:rsid w:val="001C2E8E"/>
    <w:rsid w:val="001C5D14"/>
    <w:rsid w:val="001D2A04"/>
    <w:rsid w:val="001D44BB"/>
    <w:rsid w:val="001E6E0B"/>
    <w:rsid w:val="001F4C72"/>
    <w:rsid w:val="001F57D9"/>
    <w:rsid w:val="00200884"/>
    <w:rsid w:val="00204B5B"/>
    <w:rsid w:val="0021357D"/>
    <w:rsid w:val="00224C65"/>
    <w:rsid w:val="00245C34"/>
    <w:rsid w:val="00247561"/>
    <w:rsid w:val="00250EF7"/>
    <w:rsid w:val="002579CB"/>
    <w:rsid w:val="00266D70"/>
    <w:rsid w:val="00267BD0"/>
    <w:rsid w:val="00284457"/>
    <w:rsid w:val="00285BCF"/>
    <w:rsid w:val="002921AE"/>
    <w:rsid w:val="002B4D32"/>
    <w:rsid w:val="002C07AE"/>
    <w:rsid w:val="002C10E2"/>
    <w:rsid w:val="002D3378"/>
    <w:rsid w:val="002D3F3F"/>
    <w:rsid w:val="002E17E8"/>
    <w:rsid w:val="002E34A3"/>
    <w:rsid w:val="002E4A7C"/>
    <w:rsid w:val="002E4D73"/>
    <w:rsid w:val="002F0599"/>
    <w:rsid w:val="003130DF"/>
    <w:rsid w:val="0031406F"/>
    <w:rsid w:val="00326E8B"/>
    <w:rsid w:val="00333B55"/>
    <w:rsid w:val="00336A61"/>
    <w:rsid w:val="003463B3"/>
    <w:rsid w:val="0036238D"/>
    <w:rsid w:val="003657FA"/>
    <w:rsid w:val="00367306"/>
    <w:rsid w:val="00367BD6"/>
    <w:rsid w:val="003726EF"/>
    <w:rsid w:val="00374307"/>
    <w:rsid w:val="00375857"/>
    <w:rsid w:val="00384C3D"/>
    <w:rsid w:val="00386670"/>
    <w:rsid w:val="003A0224"/>
    <w:rsid w:val="003A427C"/>
    <w:rsid w:val="003A7CBD"/>
    <w:rsid w:val="003C6AE2"/>
    <w:rsid w:val="003C7B4D"/>
    <w:rsid w:val="003D47D6"/>
    <w:rsid w:val="003E339F"/>
    <w:rsid w:val="003E6829"/>
    <w:rsid w:val="003F30AC"/>
    <w:rsid w:val="003F75BC"/>
    <w:rsid w:val="00410B60"/>
    <w:rsid w:val="004168A5"/>
    <w:rsid w:val="00423537"/>
    <w:rsid w:val="004239B4"/>
    <w:rsid w:val="004251E3"/>
    <w:rsid w:val="004258AA"/>
    <w:rsid w:val="00440E05"/>
    <w:rsid w:val="0044222D"/>
    <w:rsid w:val="00442BF7"/>
    <w:rsid w:val="00452CEC"/>
    <w:rsid w:val="004605B3"/>
    <w:rsid w:val="004670FF"/>
    <w:rsid w:val="00472F89"/>
    <w:rsid w:val="00474E0A"/>
    <w:rsid w:val="004874D7"/>
    <w:rsid w:val="004A12DF"/>
    <w:rsid w:val="004A1D2E"/>
    <w:rsid w:val="004A2138"/>
    <w:rsid w:val="004A669A"/>
    <w:rsid w:val="004A6BB9"/>
    <w:rsid w:val="004C2306"/>
    <w:rsid w:val="004D1ED3"/>
    <w:rsid w:val="004D62A9"/>
    <w:rsid w:val="004E07C4"/>
    <w:rsid w:val="004E3A09"/>
    <w:rsid w:val="00501DCD"/>
    <w:rsid w:val="0050260F"/>
    <w:rsid w:val="00507A7C"/>
    <w:rsid w:val="005116EF"/>
    <w:rsid w:val="00524ADB"/>
    <w:rsid w:val="0054394A"/>
    <w:rsid w:val="00562A87"/>
    <w:rsid w:val="005637FC"/>
    <w:rsid w:val="00571E70"/>
    <w:rsid w:val="00591414"/>
    <w:rsid w:val="00596C7A"/>
    <w:rsid w:val="005A20B3"/>
    <w:rsid w:val="005A3F26"/>
    <w:rsid w:val="005A736C"/>
    <w:rsid w:val="005C0641"/>
    <w:rsid w:val="005C6C64"/>
    <w:rsid w:val="005C6F1B"/>
    <w:rsid w:val="005D0AE5"/>
    <w:rsid w:val="005D50F3"/>
    <w:rsid w:val="005D57A4"/>
    <w:rsid w:val="005E5C0C"/>
    <w:rsid w:val="00626003"/>
    <w:rsid w:val="00627764"/>
    <w:rsid w:val="006324C1"/>
    <w:rsid w:val="00645EBD"/>
    <w:rsid w:val="00646BC5"/>
    <w:rsid w:val="00652006"/>
    <w:rsid w:val="0066366A"/>
    <w:rsid w:val="0067087C"/>
    <w:rsid w:val="00687B8D"/>
    <w:rsid w:val="006A05AE"/>
    <w:rsid w:val="006A7C5E"/>
    <w:rsid w:val="006B24F9"/>
    <w:rsid w:val="006C457E"/>
    <w:rsid w:val="006D54B3"/>
    <w:rsid w:val="006D749F"/>
    <w:rsid w:val="006E686A"/>
    <w:rsid w:val="006F4833"/>
    <w:rsid w:val="006F4913"/>
    <w:rsid w:val="0070435D"/>
    <w:rsid w:val="00716E8B"/>
    <w:rsid w:val="00722CF4"/>
    <w:rsid w:val="00722DD7"/>
    <w:rsid w:val="00726F00"/>
    <w:rsid w:val="0073285E"/>
    <w:rsid w:val="00742AEF"/>
    <w:rsid w:val="007463F4"/>
    <w:rsid w:val="00755DAC"/>
    <w:rsid w:val="00757CE2"/>
    <w:rsid w:val="00766A9C"/>
    <w:rsid w:val="00772AFD"/>
    <w:rsid w:val="00777FF8"/>
    <w:rsid w:val="00780FFB"/>
    <w:rsid w:val="00783BC5"/>
    <w:rsid w:val="007939EB"/>
    <w:rsid w:val="007A2B17"/>
    <w:rsid w:val="007A4B38"/>
    <w:rsid w:val="007B18F3"/>
    <w:rsid w:val="007B3F2A"/>
    <w:rsid w:val="007B7563"/>
    <w:rsid w:val="007C3015"/>
    <w:rsid w:val="007C5E60"/>
    <w:rsid w:val="007D3BD2"/>
    <w:rsid w:val="007D7D5F"/>
    <w:rsid w:val="007E320B"/>
    <w:rsid w:val="007E368A"/>
    <w:rsid w:val="007E427F"/>
    <w:rsid w:val="007E42B1"/>
    <w:rsid w:val="00804E32"/>
    <w:rsid w:val="00813463"/>
    <w:rsid w:val="00823EDB"/>
    <w:rsid w:val="008260D7"/>
    <w:rsid w:val="00826D77"/>
    <w:rsid w:val="00842314"/>
    <w:rsid w:val="00850F2D"/>
    <w:rsid w:val="00855E95"/>
    <w:rsid w:val="0086248D"/>
    <w:rsid w:val="00870A87"/>
    <w:rsid w:val="00881B60"/>
    <w:rsid w:val="008826C2"/>
    <w:rsid w:val="00883FDC"/>
    <w:rsid w:val="00892AC7"/>
    <w:rsid w:val="00896F67"/>
    <w:rsid w:val="008B1B47"/>
    <w:rsid w:val="008B264C"/>
    <w:rsid w:val="008B71A2"/>
    <w:rsid w:val="008C47E9"/>
    <w:rsid w:val="008C5257"/>
    <w:rsid w:val="008D0557"/>
    <w:rsid w:val="008D470E"/>
    <w:rsid w:val="008D6A87"/>
    <w:rsid w:val="008D6C63"/>
    <w:rsid w:val="008D7BB7"/>
    <w:rsid w:val="008E4174"/>
    <w:rsid w:val="008E5E1C"/>
    <w:rsid w:val="008F4E40"/>
    <w:rsid w:val="008F7786"/>
    <w:rsid w:val="00912D7D"/>
    <w:rsid w:val="00920598"/>
    <w:rsid w:val="0092395D"/>
    <w:rsid w:val="0094096D"/>
    <w:rsid w:val="00956260"/>
    <w:rsid w:val="0096449B"/>
    <w:rsid w:val="00964D2A"/>
    <w:rsid w:val="00966EE2"/>
    <w:rsid w:val="009729D0"/>
    <w:rsid w:val="0099209A"/>
    <w:rsid w:val="00996057"/>
    <w:rsid w:val="009A3D3A"/>
    <w:rsid w:val="009B24AC"/>
    <w:rsid w:val="009C0EFD"/>
    <w:rsid w:val="009D2D65"/>
    <w:rsid w:val="009D5265"/>
    <w:rsid w:val="009E1F38"/>
    <w:rsid w:val="00A00A97"/>
    <w:rsid w:val="00A028BA"/>
    <w:rsid w:val="00A11177"/>
    <w:rsid w:val="00A23ED7"/>
    <w:rsid w:val="00A2660F"/>
    <w:rsid w:val="00A30C06"/>
    <w:rsid w:val="00A34530"/>
    <w:rsid w:val="00A464A9"/>
    <w:rsid w:val="00A51506"/>
    <w:rsid w:val="00A5411B"/>
    <w:rsid w:val="00A6679E"/>
    <w:rsid w:val="00A76062"/>
    <w:rsid w:val="00A778CA"/>
    <w:rsid w:val="00A805EB"/>
    <w:rsid w:val="00A81CF4"/>
    <w:rsid w:val="00A84737"/>
    <w:rsid w:val="00A86097"/>
    <w:rsid w:val="00A906D2"/>
    <w:rsid w:val="00A91C32"/>
    <w:rsid w:val="00A9227A"/>
    <w:rsid w:val="00A96AB5"/>
    <w:rsid w:val="00AB0539"/>
    <w:rsid w:val="00AB07DE"/>
    <w:rsid w:val="00AB108C"/>
    <w:rsid w:val="00AB5C3A"/>
    <w:rsid w:val="00AC6573"/>
    <w:rsid w:val="00AD03E0"/>
    <w:rsid w:val="00AD4B31"/>
    <w:rsid w:val="00AF592D"/>
    <w:rsid w:val="00B00A28"/>
    <w:rsid w:val="00B05A9B"/>
    <w:rsid w:val="00B3708A"/>
    <w:rsid w:val="00B4474B"/>
    <w:rsid w:val="00B4755F"/>
    <w:rsid w:val="00B607FB"/>
    <w:rsid w:val="00B61B89"/>
    <w:rsid w:val="00B6259D"/>
    <w:rsid w:val="00B6613B"/>
    <w:rsid w:val="00B66CD9"/>
    <w:rsid w:val="00B712CE"/>
    <w:rsid w:val="00B72616"/>
    <w:rsid w:val="00B82A67"/>
    <w:rsid w:val="00B83AB1"/>
    <w:rsid w:val="00B83C28"/>
    <w:rsid w:val="00B8630E"/>
    <w:rsid w:val="00B8775F"/>
    <w:rsid w:val="00B927AD"/>
    <w:rsid w:val="00BA0909"/>
    <w:rsid w:val="00BB6D55"/>
    <w:rsid w:val="00BC32A7"/>
    <w:rsid w:val="00BC392F"/>
    <w:rsid w:val="00BC6434"/>
    <w:rsid w:val="00BC6564"/>
    <w:rsid w:val="00BD6D30"/>
    <w:rsid w:val="00BE128B"/>
    <w:rsid w:val="00BE5111"/>
    <w:rsid w:val="00BE5970"/>
    <w:rsid w:val="00BF36BB"/>
    <w:rsid w:val="00BF3910"/>
    <w:rsid w:val="00BF4940"/>
    <w:rsid w:val="00C15290"/>
    <w:rsid w:val="00C32152"/>
    <w:rsid w:val="00C32E4D"/>
    <w:rsid w:val="00C40BDB"/>
    <w:rsid w:val="00C45BF6"/>
    <w:rsid w:val="00C513BF"/>
    <w:rsid w:val="00C62D35"/>
    <w:rsid w:val="00C635D9"/>
    <w:rsid w:val="00C66446"/>
    <w:rsid w:val="00C723EB"/>
    <w:rsid w:val="00C90A0C"/>
    <w:rsid w:val="00C96369"/>
    <w:rsid w:val="00CA2DB0"/>
    <w:rsid w:val="00CA6033"/>
    <w:rsid w:val="00CC2B5E"/>
    <w:rsid w:val="00CE4FDC"/>
    <w:rsid w:val="00D01084"/>
    <w:rsid w:val="00D14540"/>
    <w:rsid w:val="00D277CA"/>
    <w:rsid w:val="00D31280"/>
    <w:rsid w:val="00D40526"/>
    <w:rsid w:val="00D5031D"/>
    <w:rsid w:val="00D52983"/>
    <w:rsid w:val="00D6073B"/>
    <w:rsid w:val="00D60E77"/>
    <w:rsid w:val="00D660AE"/>
    <w:rsid w:val="00D67AFC"/>
    <w:rsid w:val="00D75519"/>
    <w:rsid w:val="00DA30A7"/>
    <w:rsid w:val="00DB3E81"/>
    <w:rsid w:val="00DC2FBA"/>
    <w:rsid w:val="00DC68FB"/>
    <w:rsid w:val="00DD2183"/>
    <w:rsid w:val="00DF1FD6"/>
    <w:rsid w:val="00E10B1E"/>
    <w:rsid w:val="00E13BF6"/>
    <w:rsid w:val="00E15FCF"/>
    <w:rsid w:val="00E16117"/>
    <w:rsid w:val="00E264BE"/>
    <w:rsid w:val="00E266D4"/>
    <w:rsid w:val="00E55DDC"/>
    <w:rsid w:val="00E61113"/>
    <w:rsid w:val="00E66CC2"/>
    <w:rsid w:val="00E71C5D"/>
    <w:rsid w:val="00E76D6B"/>
    <w:rsid w:val="00E90338"/>
    <w:rsid w:val="00E945BB"/>
    <w:rsid w:val="00EA4055"/>
    <w:rsid w:val="00EA4E6B"/>
    <w:rsid w:val="00EA59CF"/>
    <w:rsid w:val="00EC1EBB"/>
    <w:rsid w:val="00EC3FF7"/>
    <w:rsid w:val="00EC42AE"/>
    <w:rsid w:val="00ED3773"/>
    <w:rsid w:val="00ED4E59"/>
    <w:rsid w:val="00ED524A"/>
    <w:rsid w:val="00ED67EE"/>
    <w:rsid w:val="00EE1232"/>
    <w:rsid w:val="00EE5753"/>
    <w:rsid w:val="00EF4E4F"/>
    <w:rsid w:val="00EF5B81"/>
    <w:rsid w:val="00EF7CDE"/>
    <w:rsid w:val="00F0129E"/>
    <w:rsid w:val="00F017F6"/>
    <w:rsid w:val="00F10B1F"/>
    <w:rsid w:val="00F11FCA"/>
    <w:rsid w:val="00F14F8E"/>
    <w:rsid w:val="00F15674"/>
    <w:rsid w:val="00F2292C"/>
    <w:rsid w:val="00F3115E"/>
    <w:rsid w:val="00F36F45"/>
    <w:rsid w:val="00F4658C"/>
    <w:rsid w:val="00F47996"/>
    <w:rsid w:val="00F5502A"/>
    <w:rsid w:val="00F63BF0"/>
    <w:rsid w:val="00F6671E"/>
    <w:rsid w:val="00F71535"/>
    <w:rsid w:val="00F72BB0"/>
    <w:rsid w:val="00F85D37"/>
    <w:rsid w:val="00F863ED"/>
    <w:rsid w:val="00F90369"/>
    <w:rsid w:val="00FA28F3"/>
    <w:rsid w:val="00FA4BDB"/>
    <w:rsid w:val="00FA56CF"/>
    <w:rsid w:val="00FC489F"/>
    <w:rsid w:val="00FC770E"/>
    <w:rsid w:val="00FD2B6A"/>
    <w:rsid w:val="00FD411D"/>
    <w:rsid w:val="00FD4336"/>
    <w:rsid w:val="00FE463B"/>
    <w:rsid w:val="00FE687C"/>
    <w:rsid w:val="00FF05E7"/>
  </w:rsids>
  <m:mathPr>
    <m:mathFont m:val="Cambria Math"/>
    <m:brkBin m:val="before"/>
    <m:brkBinSub m:val="--"/>
    <m:smallFrac m:val="0"/>
    <m:dispDef/>
    <m:lMargin m:val="0"/>
    <m:rMargin m:val="0"/>
    <m:defJc m:val="centerGroup"/>
    <m:wrapIndent m:val="1440"/>
    <m:intLim m:val="subSup"/>
    <m:naryLim m:val="undOvr"/>
  </m:mathPr>
  <w:themeFontLang w:val="sl-SI"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stroke="f">
      <v:fill color="white" on="f"/>
      <v:stroke on="f"/>
    </o:shapedefaults>
    <o:shapelayout v:ext="edit">
      <o:idmap v:ext="edit" data="1"/>
    </o:shapelayout>
  </w:shapeDefaults>
  <w:decimalSymbol w:val=","/>
  <w:listSeparator w:val=";"/>
  <w14:docId w14:val="5463F393"/>
  <w15:docId w15:val="{6651B533-D675-49EE-B753-F5720C5E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7306"/>
    <w:rPr>
      <w:sz w:val="24"/>
      <w:lang w:val="en-US"/>
    </w:rPr>
  </w:style>
  <w:style w:type="paragraph" w:styleId="Naslov5">
    <w:name w:val="heading 5"/>
    <w:basedOn w:val="Navaden"/>
    <w:next w:val="Navaden"/>
    <w:link w:val="Naslov5Znak"/>
    <w:qFormat/>
    <w:rsid w:val="00A5411B"/>
    <w:pPr>
      <w:keepNext/>
      <w:jc w:val="both"/>
      <w:outlineLvl w:val="4"/>
    </w:pPr>
    <w:rPr>
      <w:b/>
      <w:sz w:val="20"/>
      <w:lang w:val="sl-SI"/>
    </w:rPr>
  </w:style>
  <w:style w:type="paragraph" w:styleId="Naslov8">
    <w:name w:val="heading 8"/>
    <w:basedOn w:val="Navaden"/>
    <w:next w:val="Navaden"/>
    <w:link w:val="Naslov8Znak"/>
    <w:qFormat/>
    <w:rsid w:val="00A5411B"/>
    <w:pPr>
      <w:keepNext/>
      <w:numPr>
        <w:numId w:val="26"/>
      </w:numPr>
      <w:tabs>
        <w:tab w:val="left" w:pos="720"/>
      </w:tabs>
      <w:ind w:left="454" w:hanging="454"/>
      <w:jc w:val="both"/>
      <w:outlineLvl w:val="7"/>
    </w:pPr>
    <w:rPr>
      <w:b/>
      <w:sz w:val="20"/>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67306"/>
    <w:pPr>
      <w:tabs>
        <w:tab w:val="center" w:pos="4536"/>
        <w:tab w:val="right" w:pos="9072"/>
      </w:tabs>
    </w:pPr>
  </w:style>
  <w:style w:type="paragraph" w:customStyle="1" w:styleId="a">
    <w:name w:val="_"/>
    <w:basedOn w:val="Navaden"/>
    <w:next w:val="Glava"/>
    <w:rsid w:val="00367306"/>
    <w:pPr>
      <w:widowControl w:val="0"/>
    </w:pPr>
  </w:style>
  <w:style w:type="paragraph" w:customStyle="1" w:styleId="a0">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1">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2">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3">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4">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5">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6">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7">
    <w:name w:val="_"/>
    <w:basedOn w:val="Navaden"/>
    <w:next w:val="Glava"/>
    <w:rsid w:val="00367306"/>
    <w:pPr>
      <w:widowControl w:val="0"/>
      <w:tabs>
        <w:tab w:val="left" w:pos="6480"/>
        <w:tab w:val="left" w:pos="7200"/>
        <w:tab w:val="left" w:pos="7920"/>
      </w:tabs>
      <w:ind w:left="6480" w:hanging="720"/>
    </w:pPr>
  </w:style>
  <w:style w:type="paragraph" w:customStyle="1" w:styleId="a8">
    <w:name w:val="_"/>
    <w:basedOn w:val="Navaden"/>
    <w:next w:val="Glava"/>
    <w:rsid w:val="00367306"/>
    <w:pPr>
      <w:widowControl w:val="0"/>
    </w:pPr>
  </w:style>
  <w:style w:type="paragraph" w:customStyle="1" w:styleId="a9">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a">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b">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c">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d">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e">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0">
    <w:name w:val="_"/>
    <w:basedOn w:val="Navaden"/>
    <w:next w:val="Glava"/>
    <w:rsid w:val="00367306"/>
    <w:pPr>
      <w:widowControl w:val="0"/>
      <w:tabs>
        <w:tab w:val="left" w:pos="6480"/>
        <w:tab w:val="left" w:pos="7200"/>
        <w:tab w:val="left" w:pos="7920"/>
      </w:tabs>
      <w:ind w:left="6480" w:hanging="720"/>
    </w:pPr>
  </w:style>
  <w:style w:type="paragraph" w:customStyle="1" w:styleId="af1">
    <w:name w:val="_"/>
    <w:basedOn w:val="Navaden"/>
    <w:next w:val="Glava"/>
    <w:rsid w:val="00367306"/>
    <w:pPr>
      <w:widowControl w:val="0"/>
    </w:pPr>
  </w:style>
  <w:style w:type="paragraph" w:customStyle="1" w:styleId="af2">
    <w:name w:val="_"/>
    <w:basedOn w:val="Navaden"/>
    <w:next w:val="Glava"/>
    <w:rsid w:val="00367306"/>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af3">
    <w:name w:val="_"/>
    <w:basedOn w:val="Navaden"/>
    <w:next w:val="Glava"/>
    <w:rsid w:val="00367306"/>
    <w:pPr>
      <w:widowControl w:val="0"/>
      <w:tabs>
        <w:tab w:val="left" w:pos="2160"/>
        <w:tab w:val="left" w:pos="2880"/>
        <w:tab w:val="left" w:pos="3600"/>
        <w:tab w:val="left" w:pos="4320"/>
        <w:tab w:val="left" w:pos="5040"/>
        <w:tab w:val="left" w:pos="5760"/>
        <w:tab w:val="left" w:pos="6480"/>
        <w:tab w:val="left" w:pos="7200"/>
        <w:tab w:val="left" w:pos="7920"/>
      </w:tabs>
      <w:ind w:left="2160" w:hanging="720"/>
    </w:pPr>
  </w:style>
  <w:style w:type="paragraph" w:customStyle="1" w:styleId="af4">
    <w:name w:val="_"/>
    <w:basedOn w:val="Navaden"/>
    <w:next w:val="Glava"/>
    <w:rsid w:val="00367306"/>
    <w:pPr>
      <w:widowControl w:val="0"/>
      <w:tabs>
        <w:tab w:val="left" w:pos="2880"/>
        <w:tab w:val="left" w:pos="3600"/>
        <w:tab w:val="left" w:pos="4320"/>
        <w:tab w:val="left" w:pos="5040"/>
        <w:tab w:val="left" w:pos="5760"/>
        <w:tab w:val="left" w:pos="6480"/>
        <w:tab w:val="left" w:pos="7200"/>
        <w:tab w:val="left" w:pos="7920"/>
      </w:tabs>
      <w:ind w:left="2880" w:hanging="720"/>
    </w:pPr>
  </w:style>
  <w:style w:type="paragraph" w:customStyle="1" w:styleId="af5">
    <w:name w:val="_"/>
    <w:basedOn w:val="Navaden"/>
    <w:next w:val="Glava"/>
    <w:rsid w:val="00367306"/>
    <w:pPr>
      <w:widowControl w:val="0"/>
      <w:tabs>
        <w:tab w:val="left" w:pos="3600"/>
        <w:tab w:val="left" w:pos="4320"/>
        <w:tab w:val="left" w:pos="5040"/>
        <w:tab w:val="left" w:pos="5760"/>
        <w:tab w:val="left" w:pos="6480"/>
        <w:tab w:val="left" w:pos="7200"/>
        <w:tab w:val="left" w:pos="7920"/>
      </w:tabs>
      <w:ind w:left="3600" w:hanging="720"/>
    </w:pPr>
  </w:style>
  <w:style w:type="paragraph" w:customStyle="1" w:styleId="af6">
    <w:name w:val="_"/>
    <w:basedOn w:val="Navaden"/>
    <w:next w:val="Glava"/>
    <w:rsid w:val="00367306"/>
    <w:pPr>
      <w:widowControl w:val="0"/>
      <w:tabs>
        <w:tab w:val="left" w:pos="4320"/>
        <w:tab w:val="left" w:pos="5040"/>
        <w:tab w:val="left" w:pos="5760"/>
        <w:tab w:val="left" w:pos="6480"/>
        <w:tab w:val="left" w:pos="7200"/>
        <w:tab w:val="left" w:pos="7920"/>
      </w:tabs>
      <w:ind w:left="4320" w:hanging="720"/>
    </w:pPr>
  </w:style>
  <w:style w:type="paragraph" w:customStyle="1" w:styleId="af7">
    <w:name w:val="_"/>
    <w:basedOn w:val="Navaden"/>
    <w:next w:val="Glava"/>
    <w:rsid w:val="00367306"/>
    <w:pPr>
      <w:widowControl w:val="0"/>
      <w:tabs>
        <w:tab w:val="left" w:pos="5040"/>
        <w:tab w:val="left" w:pos="5760"/>
        <w:tab w:val="left" w:pos="6480"/>
        <w:tab w:val="left" w:pos="7200"/>
        <w:tab w:val="left" w:pos="7920"/>
      </w:tabs>
      <w:ind w:left="5040" w:hanging="720"/>
    </w:pPr>
  </w:style>
  <w:style w:type="paragraph" w:customStyle="1" w:styleId="af8">
    <w:name w:val="_"/>
    <w:basedOn w:val="Navaden"/>
    <w:next w:val="Glava"/>
    <w:rsid w:val="00367306"/>
    <w:pPr>
      <w:widowControl w:val="0"/>
      <w:tabs>
        <w:tab w:val="left" w:pos="5760"/>
        <w:tab w:val="left" w:pos="6480"/>
        <w:tab w:val="left" w:pos="7200"/>
        <w:tab w:val="left" w:pos="7920"/>
      </w:tabs>
      <w:ind w:left="5760" w:hanging="720"/>
    </w:pPr>
  </w:style>
  <w:style w:type="paragraph" w:customStyle="1" w:styleId="af9">
    <w:name w:val="_"/>
    <w:basedOn w:val="Navaden"/>
    <w:next w:val="Glava"/>
    <w:rsid w:val="00367306"/>
    <w:pPr>
      <w:widowControl w:val="0"/>
      <w:tabs>
        <w:tab w:val="left" w:pos="6480"/>
        <w:tab w:val="left" w:pos="7200"/>
        <w:tab w:val="left" w:pos="7920"/>
      </w:tabs>
      <w:ind w:left="6480" w:hanging="720"/>
    </w:pPr>
  </w:style>
  <w:style w:type="paragraph" w:styleId="Noga">
    <w:name w:val="footer"/>
    <w:basedOn w:val="Navaden"/>
    <w:link w:val="NogaZnak"/>
    <w:uiPriority w:val="99"/>
    <w:rsid w:val="00367306"/>
    <w:pPr>
      <w:tabs>
        <w:tab w:val="center" w:pos="4536"/>
        <w:tab w:val="right" w:pos="9072"/>
      </w:tabs>
    </w:pPr>
  </w:style>
  <w:style w:type="paragraph" w:styleId="Glavasporoila">
    <w:name w:val="Message Header"/>
    <w:basedOn w:val="Telobesedila"/>
    <w:rsid w:val="00367306"/>
    <w:pPr>
      <w:keepLines/>
      <w:tabs>
        <w:tab w:val="left" w:pos="720"/>
        <w:tab w:val="left" w:pos="4320"/>
        <w:tab w:val="left" w:pos="5040"/>
        <w:tab w:val="right" w:pos="8640"/>
      </w:tabs>
      <w:spacing w:after="40" w:line="440" w:lineRule="atLeast"/>
      <w:ind w:left="720" w:hanging="720"/>
    </w:pPr>
    <w:rPr>
      <w:rFonts w:ascii="Arial" w:hAnsi="Arial"/>
      <w:spacing w:val="-5"/>
      <w:sz w:val="20"/>
      <w:lang w:val="sl-SI"/>
    </w:rPr>
  </w:style>
  <w:style w:type="paragraph" w:customStyle="1" w:styleId="Glavasporoila-prva">
    <w:name w:val="Glava sporočila - prva"/>
    <w:basedOn w:val="Glavasporoila"/>
    <w:next w:val="Glavasporoila"/>
    <w:rsid w:val="00367306"/>
  </w:style>
  <w:style w:type="character" w:customStyle="1" w:styleId="Glavasporoila-oznaka">
    <w:name w:val="Glava sporočila - oznaka"/>
    <w:rsid w:val="00367306"/>
    <w:rPr>
      <w:rFonts w:ascii="Arial Black" w:hAnsi="Arial Black"/>
      <w:sz w:val="18"/>
    </w:rPr>
  </w:style>
  <w:style w:type="paragraph" w:styleId="Telobesedila">
    <w:name w:val="Body Text"/>
    <w:basedOn w:val="Navaden"/>
    <w:rsid w:val="00367306"/>
    <w:pPr>
      <w:spacing w:after="120"/>
    </w:pPr>
  </w:style>
  <w:style w:type="character" w:styleId="Hiperpovezava">
    <w:name w:val="Hyperlink"/>
    <w:basedOn w:val="Privzetapisavaodstavka"/>
    <w:rsid w:val="00384C3D"/>
    <w:rPr>
      <w:color w:val="0000FF"/>
      <w:u w:val="single"/>
    </w:rPr>
  </w:style>
  <w:style w:type="table" w:styleId="Tabelamrea">
    <w:name w:val="Table Grid"/>
    <w:basedOn w:val="Navadnatabela"/>
    <w:uiPriority w:val="59"/>
    <w:rsid w:val="00A345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basedOn w:val="Privzetapisavaodstavka"/>
    <w:link w:val="Glava"/>
    <w:uiPriority w:val="99"/>
    <w:rsid w:val="00646BC5"/>
    <w:rPr>
      <w:sz w:val="24"/>
      <w:lang w:val="en-US"/>
    </w:rPr>
  </w:style>
  <w:style w:type="paragraph" w:styleId="Besedilooblaka">
    <w:name w:val="Balloon Text"/>
    <w:basedOn w:val="Navaden"/>
    <w:link w:val="BesedilooblakaZnak"/>
    <w:rsid w:val="00646BC5"/>
    <w:rPr>
      <w:rFonts w:ascii="Tahoma" w:hAnsi="Tahoma" w:cs="Tahoma"/>
      <w:sz w:val="16"/>
      <w:szCs w:val="16"/>
    </w:rPr>
  </w:style>
  <w:style w:type="character" w:customStyle="1" w:styleId="BesedilooblakaZnak">
    <w:name w:val="Besedilo oblačka Znak"/>
    <w:basedOn w:val="Privzetapisavaodstavka"/>
    <w:link w:val="Besedilooblaka"/>
    <w:rsid w:val="00646BC5"/>
    <w:rPr>
      <w:rFonts w:ascii="Tahoma" w:hAnsi="Tahoma" w:cs="Tahoma"/>
      <w:sz w:val="16"/>
      <w:szCs w:val="16"/>
      <w:lang w:val="en-US"/>
    </w:rPr>
  </w:style>
  <w:style w:type="character" w:customStyle="1" w:styleId="NogaZnak">
    <w:name w:val="Noga Znak"/>
    <w:basedOn w:val="Privzetapisavaodstavka"/>
    <w:link w:val="Noga"/>
    <w:uiPriority w:val="99"/>
    <w:rsid w:val="008D470E"/>
    <w:rPr>
      <w:sz w:val="24"/>
      <w:lang w:val="en-US"/>
    </w:rPr>
  </w:style>
  <w:style w:type="paragraph" w:styleId="Telobesedila2">
    <w:name w:val="Body Text 2"/>
    <w:basedOn w:val="Navaden"/>
    <w:link w:val="Telobesedila2Znak"/>
    <w:rsid w:val="00BC6564"/>
    <w:pPr>
      <w:spacing w:after="120" w:line="480" w:lineRule="auto"/>
    </w:pPr>
  </w:style>
  <w:style w:type="character" w:customStyle="1" w:styleId="Telobesedila2Znak">
    <w:name w:val="Telo besedila 2 Znak"/>
    <w:basedOn w:val="Privzetapisavaodstavka"/>
    <w:link w:val="Telobesedila2"/>
    <w:rsid w:val="00BC6564"/>
    <w:rPr>
      <w:sz w:val="24"/>
      <w:lang w:val="en-US"/>
    </w:rPr>
  </w:style>
  <w:style w:type="paragraph" w:styleId="Brezrazmikov">
    <w:name w:val="No Spacing"/>
    <w:uiPriority w:val="1"/>
    <w:qFormat/>
    <w:rsid w:val="00BC6564"/>
    <w:rPr>
      <w:rFonts w:ascii="Calibri" w:eastAsia="Calibri" w:hAnsi="Calibri"/>
      <w:sz w:val="22"/>
      <w:szCs w:val="22"/>
      <w:lang w:eastAsia="en-US"/>
    </w:rPr>
  </w:style>
  <w:style w:type="paragraph" w:styleId="Odstavekseznama">
    <w:name w:val="List Paragraph"/>
    <w:basedOn w:val="Navaden"/>
    <w:uiPriority w:val="1"/>
    <w:qFormat/>
    <w:rsid w:val="00BC6564"/>
    <w:pPr>
      <w:ind w:left="708"/>
    </w:pPr>
    <w:rPr>
      <w:szCs w:val="24"/>
      <w:lang w:val="sl-SI"/>
    </w:rPr>
  </w:style>
  <w:style w:type="paragraph" w:styleId="Navadensplet">
    <w:name w:val="Normal (Web)"/>
    <w:basedOn w:val="Navaden"/>
    <w:uiPriority w:val="99"/>
    <w:unhideWhenUsed/>
    <w:rsid w:val="005637FC"/>
    <w:pPr>
      <w:spacing w:after="210"/>
    </w:pPr>
    <w:rPr>
      <w:color w:val="333333"/>
      <w:sz w:val="18"/>
      <w:szCs w:val="18"/>
      <w:lang w:val="sl-SI"/>
    </w:rPr>
  </w:style>
  <w:style w:type="character" w:styleId="Krepko">
    <w:name w:val="Strong"/>
    <w:basedOn w:val="Privzetapisavaodstavka"/>
    <w:qFormat/>
    <w:rsid w:val="005637FC"/>
    <w:rPr>
      <w:b/>
      <w:bCs/>
    </w:rPr>
  </w:style>
  <w:style w:type="character" w:customStyle="1" w:styleId="Naslov5Znak">
    <w:name w:val="Naslov 5 Znak"/>
    <w:basedOn w:val="Privzetapisavaodstavka"/>
    <w:link w:val="Naslov5"/>
    <w:rsid w:val="00A5411B"/>
    <w:rPr>
      <w:b/>
    </w:rPr>
  </w:style>
  <w:style w:type="character" w:customStyle="1" w:styleId="Naslov8Znak">
    <w:name w:val="Naslov 8 Znak"/>
    <w:basedOn w:val="Privzetapisavaodstavka"/>
    <w:link w:val="Naslov8"/>
    <w:rsid w:val="00A5411B"/>
    <w:rPr>
      <w:b/>
    </w:rPr>
  </w:style>
  <w:style w:type="paragraph" w:customStyle="1" w:styleId="p">
    <w:name w:val="p"/>
    <w:basedOn w:val="Navaden"/>
    <w:rsid w:val="00A5411B"/>
    <w:pPr>
      <w:spacing w:before="60" w:after="15"/>
      <w:ind w:left="15" w:right="15" w:firstLine="240"/>
      <w:jc w:val="both"/>
    </w:pPr>
    <w:rPr>
      <w:rFonts w:ascii="Arial" w:eastAsia="Arial Unicode MS" w:hAnsi="Arial" w:cs="Arial"/>
      <w:color w:val="222222"/>
      <w:sz w:val="22"/>
      <w:szCs w:val="22"/>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254243">
      <w:bodyDiv w:val="1"/>
      <w:marLeft w:val="0"/>
      <w:marRight w:val="0"/>
      <w:marTop w:val="0"/>
      <w:marBottom w:val="0"/>
      <w:divBdr>
        <w:top w:val="none" w:sz="0" w:space="0" w:color="auto"/>
        <w:left w:val="none" w:sz="0" w:space="0" w:color="auto"/>
        <w:bottom w:val="none" w:sz="0" w:space="0" w:color="auto"/>
        <w:right w:val="none" w:sz="0" w:space="0" w:color="auto"/>
      </w:divBdr>
    </w:div>
    <w:div w:id="13910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zic.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trzic.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rzic.s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42339AB-C917-47A1-BE11-547684FB0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906</Words>
  <Characters>5519</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[št.zadeve]</vt:lpstr>
    </vt:vector>
  </TitlesOfParts>
  <Company/>
  <LinksUpToDate>false</LinksUpToDate>
  <CharactersWithSpaces>6413</CharactersWithSpaces>
  <SharedDoc>false</SharedDoc>
  <HLinks>
    <vt:vector size="6" baseType="variant">
      <vt:variant>
        <vt:i4>1703948</vt:i4>
      </vt:variant>
      <vt:variant>
        <vt:i4>3</vt:i4>
      </vt:variant>
      <vt:variant>
        <vt:i4>0</vt:i4>
      </vt:variant>
      <vt:variant>
        <vt:i4>5</vt:i4>
      </vt:variant>
      <vt:variant>
        <vt:lpwstr>http://www.trzic.si/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[št.zadeve]</dc:title>
  <dc:creator>dragog</dc:creator>
  <dc:description>dd</dc:description>
  <cp:lastModifiedBy>Drago Goričan</cp:lastModifiedBy>
  <cp:revision>54</cp:revision>
  <cp:lastPrinted>2014-12-16T06:19:00Z</cp:lastPrinted>
  <dcterms:created xsi:type="dcterms:W3CDTF">2018-11-21T15:24:00Z</dcterms:created>
  <dcterms:modified xsi:type="dcterms:W3CDTF">2019-01-07T08:40:00Z</dcterms:modified>
</cp:coreProperties>
</file>